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color w:val="auto"/>
          <w:sz w:val="52"/>
        </w:rPr>
      </w:pPr>
    </w:p>
    <w:p>
      <w:pPr>
        <w:jc w:val="center"/>
        <w:rPr>
          <w:rFonts w:ascii="仿宋_GB2312" w:hAnsi="宋体" w:eastAsia="仿宋_GB2312"/>
          <w:color w:val="auto"/>
          <w:sz w:val="52"/>
        </w:rPr>
      </w:pPr>
    </w:p>
    <w:p>
      <w:pPr>
        <w:jc w:val="center"/>
        <w:rPr>
          <w:rFonts w:ascii="仿宋_GB2312" w:hAnsi="宋体" w:eastAsia="仿宋_GB2312"/>
          <w:color w:val="auto"/>
          <w:sz w:val="52"/>
        </w:rPr>
      </w:pPr>
    </w:p>
    <w:p>
      <w:pPr>
        <w:jc w:val="center"/>
        <w:rPr>
          <w:rFonts w:ascii="黑体" w:hAnsi="宋体" w:eastAsia="黑体"/>
          <w:b/>
          <w:color w:val="auto"/>
          <w:sz w:val="52"/>
        </w:rPr>
      </w:pPr>
      <w:r>
        <w:rPr>
          <w:rFonts w:hint="eastAsia" w:ascii="黑体" w:hAnsi="宋体" w:eastAsia="黑体"/>
          <w:b/>
          <w:color w:val="auto"/>
          <w:sz w:val="52"/>
        </w:rPr>
        <w:t>保定市重点排污单位</w:t>
      </w:r>
    </w:p>
    <w:p>
      <w:pPr>
        <w:jc w:val="center"/>
        <w:rPr>
          <w:rFonts w:ascii="黑体" w:hAnsi="宋体" w:eastAsia="黑体"/>
          <w:b/>
          <w:bCs/>
          <w:color w:val="auto"/>
          <w:sz w:val="52"/>
        </w:rPr>
      </w:pPr>
      <w:r>
        <w:rPr>
          <w:rFonts w:hint="eastAsia" w:ascii="黑体" w:hAnsi="宋体" w:eastAsia="黑体"/>
          <w:b/>
          <w:color w:val="auto"/>
          <w:sz w:val="52"/>
        </w:rPr>
        <w:t>监督性监测季报</w:t>
      </w:r>
    </w:p>
    <w:p>
      <w:pPr>
        <w:jc w:val="center"/>
        <w:rPr>
          <w:rFonts w:ascii="黑体" w:hAnsi="宋体" w:eastAsia="黑体"/>
          <w:color w:val="auto"/>
          <w:sz w:val="36"/>
        </w:rPr>
      </w:pPr>
    </w:p>
    <w:p>
      <w:pPr>
        <w:jc w:val="center"/>
        <w:rPr>
          <w:rFonts w:ascii="黑体" w:hAnsi="宋体" w:eastAsia="黑体"/>
          <w:color w:val="auto"/>
          <w:sz w:val="24"/>
        </w:rPr>
      </w:pPr>
    </w:p>
    <w:p>
      <w:pPr>
        <w:jc w:val="center"/>
        <w:rPr>
          <w:rFonts w:ascii="黑体" w:hAnsi="宋体" w:eastAsia="黑体"/>
          <w:b/>
          <w:bCs/>
          <w:color w:val="auto"/>
          <w:sz w:val="36"/>
          <w:szCs w:val="36"/>
        </w:rPr>
      </w:pPr>
      <w:r>
        <w:rPr>
          <w:rFonts w:ascii="黑体" w:hAnsi="宋体" w:eastAsia="黑体"/>
          <w:b/>
          <w:bCs/>
          <w:color w:val="auto"/>
          <w:sz w:val="36"/>
          <w:szCs w:val="36"/>
        </w:rPr>
        <w:t>2019</w:t>
      </w:r>
      <w:r>
        <w:rPr>
          <w:rFonts w:hint="eastAsia" w:ascii="黑体" w:hAnsi="宋体" w:eastAsia="黑体"/>
          <w:b/>
          <w:bCs/>
          <w:color w:val="auto"/>
          <w:sz w:val="36"/>
          <w:szCs w:val="36"/>
        </w:rPr>
        <w:t>年第四季度</w:t>
      </w:r>
    </w:p>
    <w:p>
      <w:pPr>
        <w:jc w:val="center"/>
        <w:rPr>
          <w:rFonts w:ascii="黑体" w:hAnsi="宋体" w:eastAsia="黑体"/>
          <w:b/>
          <w:bCs/>
          <w:color w:val="auto"/>
          <w:sz w:val="36"/>
          <w:szCs w:val="36"/>
        </w:rPr>
      </w:pPr>
    </w:p>
    <w:p>
      <w:pPr>
        <w:jc w:val="center"/>
        <w:rPr>
          <w:rFonts w:ascii="黑体" w:hAnsi="宋体" w:eastAsia="黑体"/>
          <w:color w:val="auto"/>
          <w:sz w:val="24"/>
        </w:rPr>
      </w:pPr>
    </w:p>
    <w:p>
      <w:pPr>
        <w:jc w:val="center"/>
        <w:rPr>
          <w:rFonts w:ascii="黑体" w:hAnsi="宋体" w:eastAsia="黑体"/>
          <w:color w:val="auto"/>
          <w:sz w:val="24"/>
        </w:rPr>
      </w:pPr>
    </w:p>
    <w:p>
      <w:pPr>
        <w:jc w:val="center"/>
        <w:rPr>
          <w:rFonts w:ascii="黑体" w:hAnsi="宋体" w:eastAsia="黑体"/>
          <w:color w:val="auto"/>
          <w:sz w:val="24"/>
        </w:rPr>
      </w:pPr>
    </w:p>
    <w:p>
      <w:pPr>
        <w:jc w:val="center"/>
        <w:rPr>
          <w:rFonts w:ascii="黑体" w:hAnsi="宋体" w:eastAsia="黑体"/>
          <w:color w:val="auto"/>
          <w:sz w:val="24"/>
        </w:rPr>
      </w:pPr>
    </w:p>
    <w:p>
      <w:pPr>
        <w:jc w:val="center"/>
        <w:rPr>
          <w:rFonts w:ascii="黑体" w:hAnsi="宋体" w:eastAsia="黑体"/>
          <w:color w:val="auto"/>
          <w:sz w:val="24"/>
        </w:rPr>
      </w:pPr>
    </w:p>
    <w:p>
      <w:pPr>
        <w:jc w:val="center"/>
        <w:rPr>
          <w:rFonts w:ascii="黑体" w:hAnsi="宋体" w:eastAsia="黑体"/>
          <w:color w:val="auto"/>
        </w:rPr>
      </w:pPr>
    </w:p>
    <w:p>
      <w:pPr>
        <w:jc w:val="center"/>
        <w:rPr>
          <w:rFonts w:ascii="黑体" w:hAnsi="宋体" w:eastAsia="黑体"/>
          <w:color w:val="auto"/>
          <w:sz w:val="24"/>
        </w:rPr>
      </w:pPr>
    </w:p>
    <w:p>
      <w:pPr>
        <w:jc w:val="center"/>
        <w:rPr>
          <w:rFonts w:ascii="黑体" w:hAnsi="宋体" w:eastAsia="黑体"/>
          <w:color w:val="auto"/>
          <w:sz w:val="24"/>
        </w:rPr>
      </w:pPr>
    </w:p>
    <w:p>
      <w:pPr>
        <w:jc w:val="center"/>
        <w:rPr>
          <w:rFonts w:ascii="黑体" w:hAnsi="宋体" w:eastAsia="黑体"/>
          <w:color w:val="auto"/>
          <w:sz w:val="24"/>
        </w:rPr>
      </w:pPr>
    </w:p>
    <w:p>
      <w:pPr>
        <w:jc w:val="center"/>
        <w:rPr>
          <w:rFonts w:ascii="黑体" w:hAnsi="宋体" w:eastAsia="黑体"/>
          <w:color w:val="auto"/>
          <w:sz w:val="24"/>
        </w:rPr>
      </w:pPr>
    </w:p>
    <w:p>
      <w:pPr>
        <w:jc w:val="center"/>
        <w:rPr>
          <w:rFonts w:ascii="黑体" w:hAnsi="宋体" w:eastAsia="黑体"/>
          <w:color w:val="auto"/>
          <w:sz w:val="24"/>
        </w:rPr>
      </w:pPr>
    </w:p>
    <w:p>
      <w:pPr>
        <w:jc w:val="center"/>
        <w:rPr>
          <w:rFonts w:ascii="黑体" w:hAnsi="宋体" w:eastAsia="黑体"/>
          <w:color w:val="auto"/>
          <w:sz w:val="24"/>
        </w:rPr>
      </w:pPr>
    </w:p>
    <w:p>
      <w:pPr>
        <w:jc w:val="center"/>
        <w:rPr>
          <w:rFonts w:ascii="黑体" w:hAnsi="宋体" w:eastAsia="黑体"/>
          <w:color w:val="auto"/>
          <w:sz w:val="24"/>
        </w:rPr>
      </w:pPr>
    </w:p>
    <w:p>
      <w:pPr>
        <w:jc w:val="center"/>
        <w:rPr>
          <w:rFonts w:ascii="黑体" w:hAnsi="宋体" w:eastAsia="黑体"/>
          <w:color w:val="auto"/>
          <w:sz w:val="24"/>
        </w:rPr>
      </w:pPr>
    </w:p>
    <w:p>
      <w:pPr>
        <w:jc w:val="center"/>
        <w:rPr>
          <w:rFonts w:ascii="黑体" w:hAnsi="宋体" w:eastAsia="黑体"/>
          <w:color w:val="auto"/>
          <w:sz w:val="24"/>
        </w:rPr>
      </w:pPr>
    </w:p>
    <w:p>
      <w:pPr>
        <w:jc w:val="center"/>
        <w:rPr>
          <w:rFonts w:ascii="黑体" w:hAnsi="宋体" w:eastAsia="黑体"/>
          <w:color w:val="auto"/>
          <w:sz w:val="24"/>
        </w:rPr>
      </w:pPr>
    </w:p>
    <w:p>
      <w:pPr>
        <w:jc w:val="center"/>
        <w:rPr>
          <w:rFonts w:ascii="黑体" w:hAnsi="宋体" w:eastAsia="黑体"/>
          <w:color w:val="auto"/>
          <w:sz w:val="24"/>
        </w:rPr>
      </w:pPr>
    </w:p>
    <w:p>
      <w:pPr>
        <w:jc w:val="center"/>
        <w:rPr>
          <w:rFonts w:ascii="黑体" w:hAnsi="宋体" w:eastAsia="黑体"/>
          <w:color w:val="auto"/>
          <w:sz w:val="24"/>
        </w:rPr>
      </w:pPr>
    </w:p>
    <w:p>
      <w:pPr>
        <w:rPr>
          <w:rFonts w:ascii="黑体" w:hAnsi="宋体" w:eastAsia="黑体"/>
          <w:color w:val="auto"/>
          <w:sz w:val="24"/>
        </w:rPr>
      </w:pPr>
    </w:p>
    <w:p>
      <w:pPr>
        <w:pStyle w:val="2"/>
        <w:ind w:left="99" w:leftChars="47"/>
        <w:jc w:val="center"/>
        <w:rPr>
          <w:rFonts w:ascii="黑体" w:hAnsi="宋体" w:eastAsia="黑体"/>
          <w:color w:val="auto"/>
          <w:sz w:val="32"/>
        </w:rPr>
      </w:pPr>
      <w:r>
        <w:rPr>
          <w:rFonts w:ascii="黑体" w:hAnsi="宋体" w:eastAsia="黑体"/>
          <w:color w:val="auto"/>
          <w:sz w:val="32"/>
        </w:rPr>
        <w:t xml:space="preserve">   2020</w:t>
      </w:r>
      <w:r>
        <w:rPr>
          <w:rFonts w:hint="eastAsia" w:ascii="黑体" w:hAnsi="宋体" w:eastAsia="黑体"/>
          <w:color w:val="auto"/>
          <w:sz w:val="32"/>
        </w:rPr>
        <w:t>年</w:t>
      </w:r>
      <w:r>
        <w:rPr>
          <w:rFonts w:ascii="黑体" w:hAnsi="宋体" w:eastAsia="黑体"/>
          <w:color w:val="auto"/>
          <w:sz w:val="32"/>
        </w:rPr>
        <w:t>1</w:t>
      </w:r>
      <w:r>
        <w:rPr>
          <w:rFonts w:hint="eastAsia" w:ascii="黑体" w:hAnsi="宋体" w:eastAsia="黑体"/>
          <w:color w:val="auto"/>
          <w:sz w:val="32"/>
        </w:rPr>
        <w:t>月</w:t>
      </w:r>
    </w:p>
    <w:p>
      <w:pPr>
        <w:pStyle w:val="2"/>
        <w:ind w:left="99" w:leftChars="47"/>
        <w:jc w:val="center"/>
        <w:rPr>
          <w:rFonts w:ascii="黑体" w:hAnsi="宋体" w:eastAsia="黑体"/>
          <w:color w:val="auto"/>
          <w:sz w:val="32"/>
        </w:rPr>
      </w:pPr>
      <w:r>
        <w:rPr>
          <w:rFonts w:hint="eastAsia" w:ascii="黑体" w:hAnsi="宋体" w:eastAsia="黑体"/>
          <w:color w:val="auto"/>
          <w:sz w:val="32"/>
        </w:rPr>
        <w:t>保定市环境监控中心</w:t>
      </w:r>
    </w:p>
    <w:p>
      <w:pPr>
        <w:jc w:val="center"/>
        <w:rPr>
          <w:rFonts w:ascii="黑体" w:hAnsi="宋体" w:eastAsia="黑体"/>
          <w:color w:val="auto"/>
          <w:sz w:val="24"/>
        </w:rPr>
      </w:pPr>
    </w:p>
    <w:p>
      <w:pPr>
        <w:jc w:val="center"/>
        <w:rPr>
          <w:rFonts w:ascii="仿宋_GB2312" w:hAnsi="宋体" w:eastAsia="仿宋_GB2312"/>
          <w:b/>
          <w:color w:val="auto"/>
          <w:sz w:val="36"/>
          <w:szCs w:val="36"/>
        </w:rPr>
      </w:pPr>
    </w:p>
    <w:p>
      <w:pPr>
        <w:spacing w:line="800" w:lineRule="atLeast"/>
        <w:rPr>
          <w:rFonts w:ascii="仿宋_GB2312" w:hAnsi="宋体" w:eastAsia="仿宋_GB2312"/>
          <w:color w:val="auto"/>
          <w:sz w:val="32"/>
        </w:rPr>
      </w:pPr>
      <w:r>
        <w:rPr>
          <w:rFonts w:hint="eastAsia" w:ascii="仿宋_GB2312" w:hAnsi="宋体" w:eastAsia="仿宋_GB2312"/>
          <w:color w:val="auto"/>
          <w:sz w:val="32"/>
        </w:rPr>
        <w:t>编制单位：保定市环境监控中心</w:t>
      </w:r>
    </w:p>
    <w:p>
      <w:pPr>
        <w:spacing w:line="800" w:lineRule="atLeast"/>
        <w:rPr>
          <w:rFonts w:ascii="仿宋_GB2312" w:hAnsi="宋体" w:eastAsia="仿宋_GB2312"/>
          <w:color w:val="auto"/>
          <w:sz w:val="32"/>
        </w:rPr>
      </w:pPr>
      <w:r>
        <w:rPr>
          <w:rFonts w:hint="eastAsia" w:ascii="仿宋_GB2312" w:hAnsi="宋体" w:eastAsia="仿宋_GB2312"/>
          <w:color w:val="auto"/>
          <w:sz w:val="32"/>
        </w:rPr>
        <w:t>编制人：</w:t>
      </w:r>
      <w:r>
        <w:rPr>
          <w:rFonts w:ascii="仿宋_GB2312" w:hAnsi="宋体" w:eastAsia="仿宋_GB2312"/>
          <w:color w:val="auto"/>
          <w:sz w:val="32"/>
        </w:rPr>
        <w:t xml:space="preserve">   </w:t>
      </w:r>
    </w:p>
    <w:p>
      <w:pPr>
        <w:spacing w:line="800" w:lineRule="atLeast"/>
        <w:rPr>
          <w:rFonts w:ascii="仿宋_GB2312" w:hAnsi="宋体" w:eastAsia="仿宋_GB2312"/>
          <w:color w:val="auto"/>
          <w:sz w:val="32"/>
        </w:rPr>
      </w:pPr>
      <w:r>
        <w:rPr>
          <w:rFonts w:hint="eastAsia" w:ascii="仿宋_GB2312" w:hAnsi="宋体" w:eastAsia="仿宋_GB2312"/>
          <w:color w:val="auto"/>
          <w:sz w:val="32"/>
        </w:rPr>
        <w:t>审核人：</w:t>
      </w:r>
    </w:p>
    <w:p>
      <w:pPr>
        <w:spacing w:line="800" w:lineRule="atLeast"/>
        <w:rPr>
          <w:rFonts w:ascii="仿宋_GB2312" w:hAnsi="宋体" w:eastAsia="仿宋_GB2312"/>
          <w:color w:val="auto"/>
          <w:sz w:val="32"/>
        </w:rPr>
      </w:pPr>
      <w:r>
        <w:rPr>
          <w:rFonts w:hint="eastAsia" w:ascii="仿宋_GB2312" w:hAnsi="宋体" w:eastAsia="仿宋_GB2312"/>
          <w:color w:val="auto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color w:val="auto"/>
          <w:sz w:val="32"/>
        </w:rPr>
      </w:pPr>
    </w:p>
    <w:p>
      <w:pPr>
        <w:spacing w:line="800" w:lineRule="atLeast"/>
        <w:rPr>
          <w:rFonts w:ascii="仿宋_GB2312" w:hAnsi="宋体" w:eastAsia="仿宋_GB2312"/>
          <w:color w:val="auto"/>
          <w:sz w:val="32"/>
        </w:rPr>
      </w:pPr>
    </w:p>
    <w:p>
      <w:pPr>
        <w:spacing w:line="800" w:lineRule="atLeast"/>
        <w:rPr>
          <w:rFonts w:ascii="仿宋_GB2312" w:hAnsi="宋体" w:eastAsia="仿宋_GB2312"/>
          <w:color w:val="auto"/>
          <w:sz w:val="32"/>
        </w:rPr>
      </w:pPr>
    </w:p>
    <w:p>
      <w:pPr>
        <w:spacing w:line="800" w:lineRule="atLeast"/>
        <w:rPr>
          <w:rFonts w:ascii="仿宋_GB2312" w:hAnsi="宋体" w:eastAsia="仿宋_GB2312"/>
          <w:color w:val="auto"/>
          <w:sz w:val="32"/>
        </w:rPr>
      </w:pPr>
    </w:p>
    <w:p>
      <w:pPr>
        <w:spacing w:line="800" w:lineRule="atLeast"/>
        <w:rPr>
          <w:rFonts w:ascii="仿宋_GB2312" w:hAnsi="宋体" w:eastAsia="仿宋_GB2312"/>
          <w:color w:val="auto"/>
          <w:sz w:val="32"/>
        </w:rPr>
      </w:pPr>
    </w:p>
    <w:p>
      <w:pPr>
        <w:spacing w:line="800" w:lineRule="atLeast"/>
        <w:rPr>
          <w:rFonts w:ascii="仿宋_GB2312" w:hAnsi="宋体" w:eastAsia="仿宋_GB2312"/>
          <w:color w:val="auto"/>
          <w:sz w:val="32"/>
        </w:rPr>
      </w:pPr>
    </w:p>
    <w:p>
      <w:pPr>
        <w:spacing w:line="800" w:lineRule="atLeast"/>
        <w:rPr>
          <w:rFonts w:ascii="仿宋_GB2312" w:hAnsi="宋体" w:eastAsia="仿宋_GB2312"/>
          <w:color w:val="auto"/>
          <w:sz w:val="32"/>
        </w:rPr>
      </w:pPr>
    </w:p>
    <w:p>
      <w:pPr>
        <w:spacing w:line="800" w:lineRule="atLeast"/>
        <w:rPr>
          <w:rFonts w:ascii="仿宋_GB2312" w:hAnsi="宋体" w:eastAsia="仿宋_GB2312"/>
          <w:color w:val="auto"/>
          <w:sz w:val="32"/>
        </w:rPr>
      </w:pPr>
    </w:p>
    <w:p>
      <w:pPr>
        <w:spacing w:line="800" w:lineRule="atLeast"/>
        <w:rPr>
          <w:rFonts w:ascii="仿宋_GB2312" w:hAnsi="宋体" w:eastAsia="仿宋_GB2312"/>
          <w:color w:val="auto"/>
          <w:sz w:val="32"/>
        </w:rPr>
      </w:pPr>
    </w:p>
    <w:p>
      <w:pPr>
        <w:spacing w:line="800" w:lineRule="atLeast"/>
        <w:rPr>
          <w:rFonts w:ascii="仿宋_GB2312" w:hAnsi="宋体" w:eastAsia="仿宋_GB2312"/>
          <w:color w:val="auto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仿宋_GB2312" w:hAnsi="宋体" w:eastAsia="仿宋_GB2312"/>
          <w:color w:val="auto"/>
          <w:sz w:val="28"/>
          <w:szCs w:val="28"/>
        </w:rPr>
      </w:pPr>
    </w:p>
    <w:p>
      <w:pPr>
        <w:rPr>
          <w:rFonts w:ascii="仿宋_GB2312" w:hAnsi="宋体" w:eastAsia="仿宋_GB2312"/>
          <w:bCs/>
          <w:color w:val="auto"/>
          <w:sz w:val="28"/>
        </w:rPr>
      </w:pPr>
      <w:r>
        <w:rPr>
          <w:rFonts w:hint="eastAsia" w:ascii="仿宋_GB2312" w:hAnsi="宋体" w:eastAsia="仿宋_GB2312"/>
          <w:b/>
          <w:color w:val="auto"/>
          <w:sz w:val="28"/>
        </w:rPr>
        <w:t>一、监测名单</w:t>
      </w:r>
      <w:r>
        <w:rPr>
          <w:rFonts w:hint="eastAsia" w:ascii="仿宋_GB2312" w:hAnsi="宋体" w:eastAsia="仿宋_GB2312"/>
          <w:bCs/>
          <w:color w:val="auto"/>
          <w:sz w:val="28"/>
        </w:rPr>
        <w:t>：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一）重点排污单位监督性监测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全市重点排污单位共</w:t>
      </w:r>
      <w:r>
        <w:rPr>
          <w:rFonts w:eastAsia="仿宋_GB2312"/>
          <w:bCs/>
          <w:color w:val="auto"/>
          <w:sz w:val="28"/>
          <w:szCs w:val="28"/>
        </w:rPr>
        <w:t>60</w:t>
      </w:r>
      <w:r>
        <w:rPr>
          <w:rFonts w:hint="eastAsia" w:eastAsia="仿宋_GB2312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bCs/>
          <w:color w:val="auto"/>
          <w:sz w:val="28"/>
        </w:rPr>
        <w:t>家</w:t>
      </w:r>
      <w:bookmarkStart w:id="0" w:name="_GoBack"/>
      <w:bookmarkEnd w:id="0"/>
      <w:r>
        <w:rPr>
          <w:rFonts w:hint="eastAsia" w:ascii="仿宋_GB2312" w:hAnsi="宋体" w:eastAsia="仿宋_GB2312"/>
          <w:bCs/>
          <w:color w:val="auto"/>
          <w:sz w:val="28"/>
          <w:lang w:eastAsia="zh-CN"/>
        </w:rPr>
        <w:t>（</w:t>
      </w:r>
      <w:r>
        <w:rPr>
          <w:rFonts w:hint="eastAsia" w:ascii="仿宋_GB2312" w:hAnsi="宋体" w:eastAsia="仿宋_GB2312"/>
          <w:bCs/>
          <w:color w:val="auto"/>
          <w:sz w:val="28"/>
          <w:lang w:val="en-US" w:eastAsia="zh-CN"/>
        </w:rPr>
        <w:t>实为601家，保定茂乾箱包配件制造有限公司重复</w:t>
      </w:r>
      <w:r>
        <w:rPr>
          <w:rFonts w:hint="eastAsia" w:ascii="仿宋_GB2312" w:hAnsi="宋体" w:eastAsia="仿宋_GB2312"/>
          <w:bCs/>
          <w:color w:val="auto"/>
          <w:sz w:val="28"/>
          <w:lang w:eastAsia="zh-CN"/>
        </w:rPr>
        <w:t>）</w:t>
      </w:r>
      <w:r>
        <w:rPr>
          <w:rFonts w:hint="eastAsia" w:ascii="仿宋_GB2312" w:hAnsi="宋体" w:eastAsia="仿宋_GB2312"/>
          <w:bCs/>
          <w:color w:val="auto"/>
          <w:sz w:val="28"/>
        </w:rPr>
        <w:t>，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本季度共监测</w:t>
      </w:r>
      <w:r>
        <w:rPr>
          <w:rFonts w:eastAsia="仿宋_GB2312"/>
          <w:bCs/>
          <w:color w:val="auto"/>
          <w:sz w:val="28"/>
          <w:szCs w:val="28"/>
        </w:rPr>
        <w:t>343</w:t>
      </w:r>
      <w:r>
        <w:rPr>
          <w:rFonts w:hint="eastAsia" w:ascii="仿宋_GB2312" w:hAnsi="宋体" w:eastAsia="仿宋_GB2312"/>
          <w:bCs/>
          <w:color w:val="auto"/>
          <w:sz w:val="28"/>
        </w:rPr>
        <w:t>家，按照年度计划应监测</w:t>
      </w:r>
      <w:r>
        <w:rPr>
          <w:rFonts w:eastAsia="仿宋_GB2312"/>
          <w:bCs/>
          <w:color w:val="auto"/>
          <w:sz w:val="28"/>
          <w:szCs w:val="28"/>
        </w:rPr>
        <w:t>601</w:t>
      </w:r>
      <w:r>
        <w:rPr>
          <w:rFonts w:hint="eastAsia" w:ascii="仿宋_GB2312" w:hAnsi="宋体" w:eastAsia="仿宋_GB2312"/>
          <w:bCs/>
          <w:color w:val="auto"/>
          <w:sz w:val="28"/>
        </w:rPr>
        <w:t>家，完成率为</w:t>
      </w:r>
      <w:r>
        <w:rPr>
          <w:rFonts w:eastAsia="仿宋_GB2312"/>
          <w:bCs/>
          <w:color w:val="auto"/>
          <w:sz w:val="28"/>
          <w:szCs w:val="28"/>
        </w:rPr>
        <w:t>57.1</w:t>
      </w:r>
      <w:r>
        <w:rPr>
          <w:rFonts w:ascii="仿宋_GB2312" w:hAnsi="宋体" w:eastAsia="仿宋_GB2312"/>
          <w:bCs/>
          <w:color w:val="auto"/>
          <w:sz w:val="28"/>
        </w:rPr>
        <w:t>%</w:t>
      </w:r>
      <w:r>
        <w:rPr>
          <w:rFonts w:hint="eastAsia" w:ascii="仿宋_GB2312" w:hAnsi="宋体" w:eastAsia="仿宋_GB2312"/>
          <w:bCs/>
          <w:color w:val="auto"/>
          <w:sz w:val="28"/>
        </w:rPr>
        <w:t>，达标率为</w:t>
      </w:r>
      <w:r>
        <w:rPr>
          <w:rFonts w:eastAsia="仿宋_GB2312"/>
          <w:bCs/>
          <w:color w:val="auto"/>
          <w:sz w:val="28"/>
          <w:szCs w:val="28"/>
        </w:rPr>
        <w:t>100</w:t>
      </w:r>
      <w:r>
        <w:rPr>
          <w:rFonts w:ascii="仿宋_GB2312" w:hAnsi="宋体" w:eastAsia="仿宋_GB2312"/>
          <w:bCs/>
          <w:color w:val="auto"/>
          <w:sz w:val="28"/>
        </w:rPr>
        <w:t>%</w:t>
      </w:r>
      <w:r>
        <w:rPr>
          <w:rFonts w:hint="eastAsia" w:ascii="仿宋_GB2312" w:hAnsi="宋体" w:eastAsia="仿宋_GB2312"/>
          <w:bCs/>
          <w:color w:val="auto"/>
          <w:sz w:val="28"/>
        </w:rPr>
        <w:t>。</w:t>
      </w:r>
    </w:p>
    <w:p>
      <w:pPr>
        <w:ind w:firstLine="645"/>
        <w:rPr>
          <w:rFonts w:ascii="仿宋_GB2312" w:hAnsi="宋体" w:eastAsia="仿宋_GB2312"/>
          <w:bCs/>
          <w:color w:val="auto"/>
          <w:sz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其中废水</w:t>
      </w:r>
      <w:r>
        <w:rPr>
          <w:rFonts w:hint="eastAsia" w:ascii="仿宋_GB2312" w:hAnsi="宋体" w:eastAsia="仿宋_GB2312"/>
          <w:bCs/>
          <w:color w:val="auto"/>
          <w:sz w:val="28"/>
        </w:rPr>
        <w:t>重点排污单位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（不含污水处理厂）共</w:t>
      </w:r>
      <w:r>
        <w:rPr>
          <w:rFonts w:eastAsia="仿宋_GB2312"/>
          <w:bCs/>
          <w:color w:val="auto"/>
          <w:sz w:val="28"/>
          <w:szCs w:val="28"/>
        </w:rPr>
        <w:t>426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家，本季度共监测</w:t>
      </w:r>
      <w:r>
        <w:rPr>
          <w:rFonts w:eastAsia="仿宋_GB2312"/>
          <w:bCs/>
          <w:color w:val="auto"/>
          <w:sz w:val="28"/>
          <w:szCs w:val="28"/>
        </w:rPr>
        <w:t>250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家，</w:t>
      </w:r>
      <w:r>
        <w:rPr>
          <w:rFonts w:hint="eastAsia" w:ascii="仿宋_GB2312" w:hAnsi="宋体" w:eastAsia="仿宋_GB2312"/>
          <w:bCs/>
          <w:color w:val="auto"/>
          <w:sz w:val="28"/>
        </w:rPr>
        <w:t>按照年度计划应监测</w:t>
      </w:r>
      <w:r>
        <w:rPr>
          <w:rFonts w:eastAsia="仿宋_GB2312"/>
          <w:bCs/>
          <w:color w:val="auto"/>
          <w:sz w:val="28"/>
          <w:szCs w:val="28"/>
        </w:rPr>
        <w:t>426</w:t>
      </w:r>
      <w:r>
        <w:rPr>
          <w:rFonts w:hint="eastAsia" w:ascii="仿宋_GB2312" w:hAnsi="宋体" w:eastAsia="仿宋_GB2312"/>
          <w:bCs/>
          <w:color w:val="auto"/>
          <w:sz w:val="28"/>
        </w:rPr>
        <w:t>家，完成率为</w:t>
      </w:r>
      <w:r>
        <w:rPr>
          <w:rFonts w:ascii="仿宋_GB2312" w:hAnsi="宋体" w:eastAsia="仿宋_GB2312"/>
          <w:bCs/>
          <w:color w:val="auto"/>
          <w:sz w:val="28"/>
        </w:rPr>
        <w:t>58.7%</w:t>
      </w:r>
      <w:r>
        <w:rPr>
          <w:rFonts w:hint="eastAsia" w:ascii="仿宋_GB2312" w:hAnsi="宋体" w:eastAsia="仿宋_GB2312"/>
          <w:bCs/>
          <w:color w:val="auto"/>
          <w:sz w:val="28"/>
        </w:rPr>
        <w:t>，本季度达标率为</w:t>
      </w:r>
      <w:r>
        <w:rPr>
          <w:rFonts w:ascii="仿宋_GB2312" w:hAnsi="宋体" w:eastAsia="仿宋_GB2312"/>
          <w:bCs/>
          <w:color w:val="auto"/>
          <w:sz w:val="28"/>
        </w:rPr>
        <w:t>10</w:t>
      </w:r>
      <w:r>
        <w:rPr>
          <w:rFonts w:eastAsia="仿宋_GB2312"/>
          <w:bCs/>
          <w:color w:val="auto"/>
          <w:sz w:val="28"/>
          <w:szCs w:val="28"/>
        </w:rPr>
        <w:t>0</w:t>
      </w:r>
      <w:r>
        <w:rPr>
          <w:rFonts w:ascii="仿宋_GB2312" w:hAnsi="宋体" w:eastAsia="仿宋_GB2312"/>
          <w:bCs/>
          <w:color w:val="auto"/>
          <w:sz w:val="28"/>
        </w:rPr>
        <w:t>%</w:t>
      </w:r>
      <w:r>
        <w:rPr>
          <w:rFonts w:hint="eastAsia" w:ascii="仿宋_GB2312" w:hAnsi="宋体" w:eastAsia="仿宋_GB2312"/>
          <w:bCs/>
          <w:color w:val="auto"/>
          <w:sz w:val="28"/>
        </w:rPr>
        <w:t>；</w:t>
      </w:r>
    </w:p>
    <w:p>
      <w:pPr>
        <w:ind w:firstLine="645"/>
        <w:rPr>
          <w:rFonts w:ascii="仿宋_GB2312" w:hAnsi="宋体" w:eastAsia="仿宋_GB2312"/>
          <w:bCs/>
          <w:color w:val="auto"/>
          <w:sz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废气</w:t>
      </w:r>
      <w:r>
        <w:rPr>
          <w:rFonts w:hint="eastAsia" w:ascii="仿宋_GB2312" w:hAnsi="宋体" w:eastAsia="仿宋_GB2312"/>
          <w:bCs/>
          <w:color w:val="auto"/>
          <w:sz w:val="28"/>
        </w:rPr>
        <w:t>重点排污单位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共</w:t>
      </w:r>
      <w:r>
        <w:rPr>
          <w:rFonts w:eastAsia="仿宋_GB2312"/>
          <w:bCs/>
          <w:color w:val="auto"/>
          <w:sz w:val="28"/>
          <w:szCs w:val="28"/>
        </w:rPr>
        <w:t>120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家，本季度共监测</w:t>
      </w:r>
      <w:r>
        <w:rPr>
          <w:rFonts w:eastAsia="仿宋_GB2312"/>
          <w:bCs/>
          <w:color w:val="auto"/>
          <w:sz w:val="28"/>
          <w:szCs w:val="28"/>
        </w:rPr>
        <w:t>86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家，</w:t>
      </w:r>
      <w:r>
        <w:rPr>
          <w:rFonts w:hint="eastAsia" w:ascii="仿宋_GB2312" w:hAnsi="宋体" w:eastAsia="仿宋_GB2312"/>
          <w:bCs/>
          <w:color w:val="auto"/>
          <w:sz w:val="28"/>
        </w:rPr>
        <w:t>按照年度计划应监测</w:t>
      </w:r>
      <w:r>
        <w:rPr>
          <w:rFonts w:eastAsia="仿宋_GB2312"/>
          <w:bCs/>
          <w:color w:val="auto"/>
          <w:sz w:val="28"/>
          <w:szCs w:val="28"/>
        </w:rPr>
        <w:t>120</w:t>
      </w:r>
      <w:r>
        <w:rPr>
          <w:rFonts w:hint="eastAsia" w:ascii="仿宋_GB2312" w:hAnsi="宋体" w:eastAsia="仿宋_GB2312"/>
          <w:bCs/>
          <w:color w:val="auto"/>
          <w:sz w:val="28"/>
        </w:rPr>
        <w:t>家，完成率为</w:t>
      </w:r>
      <w:r>
        <w:rPr>
          <w:rFonts w:eastAsia="仿宋_GB2312"/>
          <w:bCs/>
          <w:color w:val="auto"/>
          <w:sz w:val="28"/>
          <w:szCs w:val="28"/>
        </w:rPr>
        <w:t>71.7</w:t>
      </w:r>
      <w:r>
        <w:rPr>
          <w:rFonts w:ascii="仿宋_GB2312" w:hAnsi="宋体" w:eastAsia="仿宋_GB2312"/>
          <w:bCs/>
          <w:color w:val="auto"/>
          <w:sz w:val="28"/>
        </w:rPr>
        <w:t>%</w:t>
      </w:r>
      <w:r>
        <w:rPr>
          <w:rFonts w:hint="eastAsia" w:ascii="仿宋_GB2312" w:hAnsi="宋体" w:eastAsia="仿宋_GB2312"/>
          <w:bCs/>
          <w:color w:val="auto"/>
          <w:sz w:val="28"/>
        </w:rPr>
        <w:t>，本季度达标率为</w:t>
      </w:r>
      <w:r>
        <w:rPr>
          <w:rFonts w:eastAsia="仿宋_GB2312"/>
          <w:bCs/>
          <w:color w:val="auto"/>
          <w:sz w:val="28"/>
          <w:szCs w:val="28"/>
        </w:rPr>
        <w:t>100</w:t>
      </w:r>
      <w:r>
        <w:rPr>
          <w:rFonts w:ascii="仿宋_GB2312" w:hAnsi="宋体" w:eastAsia="仿宋_GB2312"/>
          <w:bCs/>
          <w:color w:val="auto"/>
          <w:sz w:val="28"/>
        </w:rPr>
        <w:t>%</w:t>
      </w:r>
      <w:r>
        <w:rPr>
          <w:rFonts w:hint="eastAsia" w:ascii="仿宋_GB2312" w:hAnsi="宋体" w:eastAsia="仿宋_GB2312"/>
          <w:bCs/>
          <w:color w:val="auto"/>
          <w:sz w:val="28"/>
        </w:rPr>
        <w:t>；</w:t>
      </w:r>
    </w:p>
    <w:p>
      <w:pPr>
        <w:ind w:firstLine="645"/>
        <w:rPr>
          <w:rFonts w:ascii="仿宋_GB2312" w:hAnsi="宋体" w:eastAsia="仿宋_GB2312"/>
          <w:bCs/>
          <w:color w:val="auto"/>
          <w:sz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污水处理厂共</w:t>
      </w:r>
      <w:r>
        <w:rPr>
          <w:rFonts w:eastAsia="仿宋_GB2312"/>
          <w:bCs/>
          <w:color w:val="auto"/>
          <w:sz w:val="28"/>
          <w:szCs w:val="28"/>
        </w:rPr>
        <w:t>37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家，本季度共监测</w:t>
      </w:r>
      <w:r>
        <w:rPr>
          <w:rFonts w:eastAsia="仿宋_GB2312"/>
          <w:bCs/>
          <w:color w:val="auto"/>
          <w:sz w:val="28"/>
          <w:szCs w:val="28"/>
        </w:rPr>
        <w:t>32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家，</w:t>
      </w:r>
      <w:r>
        <w:rPr>
          <w:rFonts w:hint="eastAsia" w:ascii="仿宋_GB2312" w:hAnsi="宋体" w:eastAsia="仿宋_GB2312"/>
          <w:bCs/>
          <w:color w:val="auto"/>
          <w:sz w:val="28"/>
        </w:rPr>
        <w:t>按照年度计划应监测</w:t>
      </w:r>
      <w:r>
        <w:rPr>
          <w:rFonts w:eastAsia="仿宋_GB2312"/>
          <w:bCs/>
          <w:color w:val="auto"/>
          <w:sz w:val="28"/>
          <w:szCs w:val="28"/>
        </w:rPr>
        <w:t>37</w:t>
      </w:r>
      <w:r>
        <w:rPr>
          <w:rFonts w:hint="eastAsia" w:ascii="仿宋_GB2312" w:hAnsi="宋体" w:eastAsia="仿宋_GB2312"/>
          <w:bCs/>
          <w:color w:val="auto"/>
          <w:sz w:val="28"/>
        </w:rPr>
        <w:t>家，完成率为</w:t>
      </w:r>
      <w:r>
        <w:rPr>
          <w:rFonts w:eastAsia="仿宋_GB2312"/>
          <w:bCs/>
          <w:color w:val="auto"/>
          <w:sz w:val="28"/>
          <w:szCs w:val="28"/>
        </w:rPr>
        <w:t>86.5</w:t>
      </w:r>
      <w:r>
        <w:rPr>
          <w:rFonts w:ascii="仿宋_GB2312" w:hAnsi="宋体" w:eastAsia="仿宋_GB2312"/>
          <w:bCs/>
          <w:color w:val="auto"/>
          <w:sz w:val="28"/>
        </w:rPr>
        <w:t>%</w:t>
      </w:r>
      <w:r>
        <w:rPr>
          <w:rFonts w:hint="eastAsia" w:ascii="仿宋_GB2312" w:hAnsi="宋体" w:eastAsia="仿宋_GB2312"/>
          <w:bCs/>
          <w:color w:val="auto"/>
          <w:sz w:val="28"/>
        </w:rPr>
        <w:t>，本季度达标率为</w:t>
      </w:r>
      <w:r>
        <w:rPr>
          <w:rFonts w:ascii="仿宋_GB2312" w:hAnsi="宋体" w:eastAsia="仿宋_GB2312"/>
          <w:bCs/>
          <w:color w:val="auto"/>
          <w:sz w:val="28"/>
        </w:rPr>
        <w:t>10</w:t>
      </w:r>
      <w:r>
        <w:rPr>
          <w:rFonts w:eastAsia="仿宋_GB2312"/>
          <w:bCs/>
          <w:color w:val="auto"/>
          <w:sz w:val="28"/>
          <w:szCs w:val="28"/>
        </w:rPr>
        <w:t>0</w:t>
      </w:r>
      <w:r>
        <w:rPr>
          <w:rFonts w:ascii="仿宋_GB2312" w:hAnsi="宋体" w:eastAsia="仿宋_GB2312"/>
          <w:bCs/>
          <w:color w:val="auto"/>
          <w:sz w:val="28"/>
        </w:rPr>
        <w:t>%</w:t>
      </w:r>
      <w:r>
        <w:rPr>
          <w:rFonts w:hint="eastAsia" w:ascii="仿宋_GB2312" w:hAnsi="宋体" w:eastAsia="仿宋_GB2312"/>
          <w:bCs/>
          <w:color w:val="auto"/>
          <w:sz w:val="28"/>
        </w:rPr>
        <w:t>；</w:t>
      </w:r>
    </w:p>
    <w:p>
      <w:pPr>
        <w:ind w:firstLine="645"/>
        <w:rPr>
          <w:rFonts w:ascii="仿宋_GB2312" w:hAnsi="宋体" w:eastAsia="仿宋_GB2312"/>
          <w:bCs/>
          <w:color w:val="auto"/>
          <w:sz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噪声</w:t>
      </w:r>
      <w:r>
        <w:rPr>
          <w:rFonts w:hint="eastAsia" w:ascii="仿宋_GB2312" w:hAnsi="宋体" w:eastAsia="仿宋_GB2312"/>
          <w:bCs/>
          <w:color w:val="auto"/>
          <w:sz w:val="28"/>
        </w:rPr>
        <w:t>重点排污单位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共</w:t>
      </w:r>
      <w:r>
        <w:rPr>
          <w:rFonts w:eastAsia="仿宋_GB2312"/>
          <w:bCs/>
          <w:color w:val="auto"/>
          <w:sz w:val="28"/>
          <w:szCs w:val="28"/>
        </w:rPr>
        <w:t>0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家，本季度共监测</w:t>
      </w:r>
      <w:r>
        <w:rPr>
          <w:rFonts w:eastAsia="仿宋_GB2312"/>
          <w:bCs/>
          <w:color w:val="auto"/>
          <w:sz w:val="28"/>
          <w:szCs w:val="28"/>
        </w:rPr>
        <w:t>0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家，</w:t>
      </w:r>
      <w:r>
        <w:rPr>
          <w:rFonts w:hint="eastAsia" w:ascii="仿宋_GB2312" w:hAnsi="宋体" w:eastAsia="仿宋_GB2312"/>
          <w:bCs/>
          <w:color w:val="auto"/>
          <w:sz w:val="28"/>
        </w:rPr>
        <w:t>按照年度计划应监测</w:t>
      </w:r>
      <w:r>
        <w:rPr>
          <w:rFonts w:eastAsia="仿宋_GB2312"/>
          <w:bCs/>
          <w:color w:val="auto"/>
          <w:sz w:val="28"/>
          <w:szCs w:val="28"/>
        </w:rPr>
        <w:t>0</w:t>
      </w:r>
      <w:r>
        <w:rPr>
          <w:rFonts w:hint="eastAsia" w:ascii="仿宋_GB2312" w:hAnsi="宋体" w:eastAsia="仿宋_GB2312"/>
          <w:bCs/>
          <w:color w:val="auto"/>
          <w:sz w:val="28"/>
        </w:rPr>
        <w:t>家，完成率为</w:t>
      </w:r>
      <w:r>
        <w:rPr>
          <w:rFonts w:eastAsia="仿宋_GB2312"/>
          <w:bCs/>
          <w:color w:val="auto"/>
          <w:sz w:val="28"/>
          <w:szCs w:val="28"/>
        </w:rPr>
        <w:t>0</w:t>
      </w:r>
      <w:r>
        <w:rPr>
          <w:rFonts w:ascii="仿宋_GB2312" w:hAnsi="宋体" w:eastAsia="仿宋_GB2312"/>
          <w:bCs/>
          <w:color w:val="auto"/>
          <w:sz w:val="28"/>
        </w:rPr>
        <w:t>%</w:t>
      </w:r>
      <w:r>
        <w:rPr>
          <w:rFonts w:hint="eastAsia" w:ascii="仿宋_GB2312" w:hAnsi="宋体" w:eastAsia="仿宋_GB2312"/>
          <w:bCs/>
          <w:color w:val="auto"/>
          <w:sz w:val="28"/>
        </w:rPr>
        <w:t>，本季度达标率为</w:t>
      </w:r>
      <w:r>
        <w:rPr>
          <w:rFonts w:eastAsia="仿宋_GB2312"/>
          <w:bCs/>
          <w:color w:val="auto"/>
          <w:sz w:val="28"/>
          <w:szCs w:val="28"/>
        </w:rPr>
        <w:t>0</w:t>
      </w:r>
      <w:r>
        <w:rPr>
          <w:rFonts w:ascii="仿宋_GB2312" w:hAnsi="宋体" w:eastAsia="仿宋_GB2312"/>
          <w:bCs/>
          <w:color w:val="auto"/>
          <w:sz w:val="28"/>
        </w:rPr>
        <w:t>%</w:t>
      </w:r>
      <w:r>
        <w:rPr>
          <w:rFonts w:hint="eastAsia" w:ascii="仿宋_GB2312" w:hAnsi="宋体" w:eastAsia="仿宋_GB2312"/>
          <w:bCs/>
          <w:color w:val="auto"/>
          <w:sz w:val="28"/>
        </w:rPr>
        <w:t>；</w:t>
      </w:r>
    </w:p>
    <w:p>
      <w:pPr>
        <w:ind w:firstLine="645"/>
        <w:rPr>
          <w:rFonts w:ascii="仿宋_GB2312" w:hAnsi="宋体" w:eastAsia="仿宋_GB2312"/>
          <w:bCs/>
          <w:color w:val="auto"/>
          <w:sz w:val="28"/>
        </w:rPr>
      </w:pPr>
      <w:r>
        <w:rPr>
          <w:rFonts w:hint="eastAsia" w:ascii="仿宋_GB2312" w:hAnsi="宋体" w:eastAsia="仿宋_GB2312"/>
          <w:bCs/>
          <w:color w:val="auto"/>
          <w:sz w:val="28"/>
        </w:rPr>
        <w:t>土壤重点排污单位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共</w:t>
      </w:r>
      <w:r>
        <w:rPr>
          <w:rFonts w:eastAsia="仿宋_GB2312"/>
          <w:bCs/>
          <w:color w:val="auto"/>
          <w:sz w:val="28"/>
          <w:szCs w:val="28"/>
        </w:rPr>
        <w:t>30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家，本季度共监测</w:t>
      </w:r>
      <w:r>
        <w:rPr>
          <w:rFonts w:eastAsia="仿宋_GB2312"/>
          <w:bCs/>
          <w:color w:val="auto"/>
          <w:sz w:val="28"/>
          <w:szCs w:val="28"/>
        </w:rPr>
        <w:t>27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家，</w:t>
      </w:r>
      <w:r>
        <w:rPr>
          <w:rFonts w:hint="eastAsia" w:ascii="仿宋_GB2312" w:hAnsi="宋体" w:eastAsia="仿宋_GB2312"/>
          <w:bCs/>
          <w:color w:val="auto"/>
          <w:sz w:val="28"/>
        </w:rPr>
        <w:t>按照年度计划应监测</w:t>
      </w:r>
      <w:r>
        <w:rPr>
          <w:rFonts w:eastAsia="仿宋_GB2312"/>
          <w:bCs/>
          <w:color w:val="auto"/>
          <w:sz w:val="28"/>
          <w:szCs w:val="28"/>
        </w:rPr>
        <w:t>30</w:t>
      </w:r>
      <w:r>
        <w:rPr>
          <w:rFonts w:hint="eastAsia" w:ascii="仿宋_GB2312" w:hAnsi="宋体" w:eastAsia="仿宋_GB2312"/>
          <w:bCs/>
          <w:color w:val="auto"/>
          <w:sz w:val="28"/>
        </w:rPr>
        <w:t>家，完成率为</w:t>
      </w:r>
      <w:r>
        <w:rPr>
          <w:rFonts w:eastAsia="仿宋_GB2312"/>
          <w:bCs/>
          <w:color w:val="auto"/>
          <w:sz w:val="28"/>
          <w:szCs w:val="28"/>
        </w:rPr>
        <w:t>90</w:t>
      </w:r>
      <w:r>
        <w:rPr>
          <w:rFonts w:ascii="仿宋_GB2312" w:hAnsi="宋体" w:eastAsia="仿宋_GB2312"/>
          <w:bCs/>
          <w:color w:val="auto"/>
          <w:sz w:val="28"/>
        </w:rPr>
        <w:t>%</w:t>
      </w:r>
      <w:r>
        <w:rPr>
          <w:rFonts w:hint="eastAsia" w:ascii="仿宋_GB2312" w:hAnsi="宋体" w:eastAsia="仿宋_GB2312"/>
          <w:bCs/>
          <w:color w:val="auto"/>
          <w:sz w:val="28"/>
        </w:rPr>
        <w:t>，本季度达标率为</w:t>
      </w:r>
      <w:r>
        <w:rPr>
          <w:rFonts w:ascii="仿宋_GB2312" w:hAnsi="宋体" w:eastAsia="仿宋_GB2312"/>
          <w:bCs/>
          <w:color w:val="auto"/>
          <w:sz w:val="28"/>
        </w:rPr>
        <w:t>10</w:t>
      </w:r>
      <w:r>
        <w:rPr>
          <w:rFonts w:eastAsia="仿宋_GB2312"/>
          <w:bCs/>
          <w:color w:val="auto"/>
          <w:sz w:val="28"/>
          <w:szCs w:val="28"/>
        </w:rPr>
        <w:t>0</w:t>
      </w:r>
      <w:r>
        <w:rPr>
          <w:rFonts w:ascii="仿宋_GB2312" w:hAnsi="宋体" w:eastAsia="仿宋_GB2312"/>
          <w:bCs/>
          <w:color w:val="auto"/>
          <w:sz w:val="28"/>
        </w:rPr>
        <w:t>%</w:t>
      </w:r>
      <w:r>
        <w:rPr>
          <w:rFonts w:hint="eastAsia" w:ascii="仿宋_GB2312" w:hAnsi="宋体" w:eastAsia="仿宋_GB2312"/>
          <w:bCs/>
          <w:color w:val="auto"/>
          <w:sz w:val="28"/>
        </w:rPr>
        <w:t>；</w:t>
      </w:r>
    </w:p>
    <w:p>
      <w:pPr>
        <w:ind w:firstLine="645"/>
        <w:rPr>
          <w:rFonts w:ascii="仿宋_GB2312" w:hAnsi="宋体" w:eastAsia="仿宋_GB2312"/>
          <w:bCs/>
          <w:color w:val="auto"/>
          <w:sz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其他</w:t>
      </w:r>
      <w:r>
        <w:rPr>
          <w:rFonts w:hint="eastAsia" w:ascii="仿宋_GB2312" w:hAnsi="宋体" w:eastAsia="仿宋_GB2312"/>
          <w:bCs/>
          <w:color w:val="auto"/>
          <w:sz w:val="28"/>
        </w:rPr>
        <w:t>重点排污单位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共</w:t>
      </w:r>
      <w:r>
        <w:rPr>
          <w:rFonts w:eastAsia="仿宋_GB2312"/>
          <w:bCs/>
          <w:color w:val="auto"/>
          <w:sz w:val="28"/>
          <w:szCs w:val="28"/>
        </w:rPr>
        <w:t>45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家，本季度共监测</w:t>
      </w:r>
      <w:r>
        <w:rPr>
          <w:rFonts w:eastAsia="仿宋_GB2312"/>
          <w:bCs/>
          <w:color w:val="auto"/>
          <w:sz w:val="28"/>
          <w:szCs w:val="28"/>
        </w:rPr>
        <w:t>22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家，</w:t>
      </w:r>
      <w:r>
        <w:rPr>
          <w:rFonts w:hint="eastAsia" w:ascii="仿宋_GB2312" w:hAnsi="宋体" w:eastAsia="仿宋_GB2312"/>
          <w:bCs/>
          <w:color w:val="auto"/>
          <w:sz w:val="28"/>
        </w:rPr>
        <w:t>按照年度计划应监测</w:t>
      </w:r>
      <w:r>
        <w:rPr>
          <w:rFonts w:eastAsia="仿宋_GB2312"/>
          <w:bCs/>
          <w:color w:val="auto"/>
          <w:sz w:val="28"/>
          <w:szCs w:val="28"/>
        </w:rPr>
        <w:t>45</w:t>
      </w:r>
      <w:r>
        <w:rPr>
          <w:rFonts w:hint="eastAsia" w:ascii="仿宋_GB2312" w:hAnsi="宋体" w:eastAsia="仿宋_GB2312"/>
          <w:bCs/>
          <w:color w:val="auto"/>
          <w:sz w:val="28"/>
        </w:rPr>
        <w:t>家，完成率为</w:t>
      </w:r>
      <w:r>
        <w:rPr>
          <w:rFonts w:ascii="仿宋_GB2312" w:hAnsi="宋体" w:eastAsia="仿宋_GB2312"/>
          <w:bCs/>
          <w:color w:val="auto"/>
          <w:sz w:val="28"/>
        </w:rPr>
        <w:t>48.9%</w:t>
      </w:r>
      <w:r>
        <w:rPr>
          <w:rFonts w:hint="eastAsia" w:ascii="仿宋_GB2312" w:hAnsi="宋体" w:eastAsia="仿宋_GB2312"/>
          <w:bCs/>
          <w:color w:val="auto"/>
          <w:sz w:val="28"/>
        </w:rPr>
        <w:t>，本季度达标率为</w:t>
      </w:r>
      <w:r>
        <w:rPr>
          <w:rFonts w:ascii="仿宋_GB2312" w:hAnsi="宋体" w:eastAsia="仿宋_GB2312"/>
          <w:bCs/>
          <w:color w:val="auto"/>
          <w:sz w:val="28"/>
        </w:rPr>
        <w:t>10</w:t>
      </w:r>
      <w:r>
        <w:rPr>
          <w:rFonts w:eastAsia="仿宋_GB2312"/>
          <w:bCs/>
          <w:color w:val="auto"/>
          <w:sz w:val="28"/>
          <w:szCs w:val="28"/>
        </w:rPr>
        <w:t>0</w:t>
      </w:r>
      <w:r>
        <w:rPr>
          <w:rFonts w:ascii="仿宋_GB2312" w:hAnsi="宋体" w:eastAsia="仿宋_GB2312"/>
          <w:bCs/>
          <w:color w:val="auto"/>
          <w:sz w:val="28"/>
        </w:rPr>
        <w:t>%</w:t>
      </w:r>
      <w:r>
        <w:rPr>
          <w:rFonts w:hint="eastAsia" w:ascii="仿宋_GB2312" w:hAnsi="宋体" w:eastAsia="仿宋_GB2312"/>
          <w:bCs/>
          <w:color w:val="auto"/>
          <w:sz w:val="28"/>
        </w:rPr>
        <w:t>；</w:t>
      </w:r>
    </w:p>
    <w:p>
      <w:pPr>
        <w:ind w:firstLine="645"/>
        <w:rPr>
          <w:rFonts w:ascii="仿宋_GB2312" w:hAnsi="宋体" w:eastAsia="仿宋_GB2312"/>
          <w:bCs/>
          <w:color w:val="auto"/>
          <w:sz w:val="28"/>
        </w:rPr>
      </w:pPr>
      <w:r>
        <w:rPr>
          <w:rFonts w:hint="eastAsia" w:ascii="仿宋_GB2312" w:hAnsi="宋体" w:eastAsia="仿宋_GB2312"/>
          <w:bCs/>
          <w:color w:val="auto"/>
          <w:sz w:val="28"/>
        </w:rPr>
        <w:t>其中</w:t>
      </w:r>
      <w:r>
        <w:rPr>
          <w:rFonts w:eastAsia="仿宋_GB2312"/>
          <w:bCs/>
          <w:color w:val="auto"/>
          <w:sz w:val="28"/>
          <w:szCs w:val="28"/>
        </w:rPr>
        <w:t>25</w:t>
      </w:r>
      <w:r>
        <w:rPr>
          <w:rFonts w:hint="eastAsia" w:ascii="仿宋_GB2312" w:hAnsi="宋体" w:eastAsia="仿宋_GB2312"/>
          <w:bCs/>
          <w:color w:val="auto"/>
          <w:sz w:val="28"/>
        </w:rPr>
        <w:t>家既是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废水</w:t>
      </w:r>
      <w:r>
        <w:rPr>
          <w:rFonts w:hint="eastAsia" w:ascii="仿宋_GB2312" w:hAnsi="宋体" w:eastAsia="仿宋_GB2312"/>
          <w:bCs/>
          <w:color w:val="auto"/>
          <w:sz w:val="28"/>
        </w:rPr>
        <w:t>重点排污单位又是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废气</w:t>
      </w:r>
      <w:r>
        <w:rPr>
          <w:rFonts w:hint="eastAsia" w:ascii="仿宋_GB2312" w:hAnsi="宋体" w:eastAsia="仿宋_GB2312"/>
          <w:bCs/>
          <w:color w:val="auto"/>
          <w:sz w:val="28"/>
        </w:rPr>
        <w:t>重点排污单位；</w:t>
      </w:r>
      <w:r>
        <w:rPr>
          <w:rFonts w:eastAsia="仿宋_GB2312"/>
          <w:bCs/>
          <w:color w:val="auto"/>
          <w:sz w:val="28"/>
          <w:szCs w:val="28"/>
        </w:rPr>
        <w:t>1</w:t>
      </w:r>
      <w:r>
        <w:rPr>
          <w:rFonts w:hint="eastAsia" w:ascii="仿宋_GB2312" w:hAnsi="宋体" w:eastAsia="仿宋_GB2312"/>
          <w:bCs/>
          <w:color w:val="auto"/>
          <w:sz w:val="28"/>
        </w:rPr>
        <w:t>家既是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废水</w:t>
      </w:r>
      <w:r>
        <w:rPr>
          <w:rFonts w:hint="eastAsia" w:ascii="仿宋_GB2312" w:hAnsi="宋体" w:eastAsia="仿宋_GB2312"/>
          <w:bCs/>
          <w:color w:val="auto"/>
          <w:sz w:val="28"/>
        </w:rPr>
        <w:t>重点排污单位又是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其他</w:t>
      </w:r>
      <w:r>
        <w:rPr>
          <w:rFonts w:hint="eastAsia" w:ascii="仿宋_GB2312" w:hAnsi="宋体" w:eastAsia="仿宋_GB2312"/>
          <w:bCs/>
          <w:color w:val="auto"/>
          <w:sz w:val="28"/>
        </w:rPr>
        <w:t>重点排污单位；</w:t>
      </w:r>
      <w:r>
        <w:rPr>
          <w:rFonts w:eastAsia="仿宋_GB2312"/>
          <w:bCs/>
          <w:color w:val="auto"/>
          <w:sz w:val="28"/>
          <w:szCs w:val="28"/>
        </w:rPr>
        <w:t>1</w:t>
      </w:r>
      <w:r>
        <w:rPr>
          <w:rFonts w:hint="eastAsia" w:ascii="仿宋_GB2312" w:hAnsi="宋体" w:eastAsia="仿宋_GB2312"/>
          <w:bCs/>
          <w:color w:val="auto"/>
          <w:sz w:val="28"/>
        </w:rPr>
        <w:t>家既是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废气</w:t>
      </w:r>
      <w:r>
        <w:rPr>
          <w:rFonts w:hint="eastAsia" w:ascii="仿宋_GB2312" w:hAnsi="宋体" w:eastAsia="仿宋_GB2312"/>
          <w:bCs/>
          <w:color w:val="auto"/>
          <w:sz w:val="28"/>
        </w:rPr>
        <w:t>重点排污单位又是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其他</w:t>
      </w:r>
      <w:r>
        <w:rPr>
          <w:rFonts w:hint="eastAsia" w:ascii="仿宋_GB2312" w:hAnsi="宋体" w:eastAsia="仿宋_GB2312"/>
          <w:bCs/>
          <w:color w:val="auto"/>
          <w:sz w:val="28"/>
        </w:rPr>
        <w:t>重点排污单位；</w:t>
      </w:r>
      <w:r>
        <w:rPr>
          <w:rFonts w:eastAsia="仿宋_GB2312"/>
          <w:bCs/>
          <w:color w:val="auto"/>
          <w:sz w:val="28"/>
          <w:szCs w:val="28"/>
        </w:rPr>
        <w:t>9</w:t>
      </w:r>
      <w:r>
        <w:rPr>
          <w:rFonts w:hint="eastAsia" w:ascii="仿宋_GB2312" w:hAnsi="宋体" w:eastAsia="仿宋_GB2312"/>
          <w:bCs/>
          <w:color w:val="auto"/>
          <w:sz w:val="28"/>
        </w:rPr>
        <w:t>家既是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废水</w:t>
      </w:r>
      <w:r>
        <w:rPr>
          <w:rFonts w:hint="eastAsia" w:ascii="仿宋_GB2312" w:hAnsi="宋体" w:eastAsia="仿宋_GB2312"/>
          <w:bCs/>
          <w:color w:val="auto"/>
          <w:sz w:val="28"/>
        </w:rPr>
        <w:t>重点排污单位又是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土壤</w:t>
      </w:r>
      <w:r>
        <w:rPr>
          <w:rFonts w:hint="eastAsia" w:ascii="仿宋_GB2312" w:hAnsi="宋体" w:eastAsia="仿宋_GB2312"/>
          <w:bCs/>
          <w:color w:val="auto"/>
          <w:sz w:val="28"/>
        </w:rPr>
        <w:t>重点排污单位；</w:t>
      </w:r>
      <w:r>
        <w:rPr>
          <w:rFonts w:eastAsia="仿宋_GB2312"/>
          <w:bCs/>
          <w:color w:val="auto"/>
          <w:sz w:val="28"/>
          <w:szCs w:val="28"/>
        </w:rPr>
        <w:t>15</w:t>
      </w:r>
      <w:r>
        <w:rPr>
          <w:rFonts w:hint="eastAsia" w:ascii="仿宋_GB2312" w:hAnsi="宋体" w:eastAsia="仿宋_GB2312"/>
          <w:bCs/>
          <w:color w:val="auto"/>
          <w:sz w:val="28"/>
        </w:rPr>
        <w:t>家既是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废气</w:t>
      </w:r>
      <w:r>
        <w:rPr>
          <w:rFonts w:hint="eastAsia" w:ascii="仿宋_GB2312" w:hAnsi="宋体" w:eastAsia="仿宋_GB2312"/>
          <w:bCs/>
          <w:color w:val="auto"/>
          <w:sz w:val="28"/>
        </w:rPr>
        <w:t>重点排污单位又是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土壤</w:t>
      </w:r>
      <w:r>
        <w:rPr>
          <w:rFonts w:hint="eastAsia" w:ascii="仿宋_GB2312" w:hAnsi="宋体" w:eastAsia="仿宋_GB2312"/>
          <w:bCs/>
          <w:color w:val="auto"/>
          <w:sz w:val="28"/>
        </w:rPr>
        <w:t>重点排污单位。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二）白洋淀流域的重点排污单位涉水企业以及污水处理厂监测情况统计</w:t>
      </w:r>
    </w:p>
    <w:p>
      <w:pPr>
        <w:ind w:firstLine="645"/>
        <w:rPr>
          <w:rFonts w:ascii="仿宋_GB2312" w:hAnsi="宋体" w:eastAsia="仿宋_GB2312"/>
          <w:bCs/>
          <w:color w:val="auto"/>
          <w:sz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涉水企业（不含污水处理厂）共</w:t>
      </w:r>
      <w:r>
        <w:rPr>
          <w:rFonts w:eastAsia="仿宋_GB2312"/>
          <w:bCs/>
          <w:color w:val="auto"/>
          <w:sz w:val="28"/>
          <w:szCs w:val="28"/>
        </w:rPr>
        <w:t>4</w:t>
      </w:r>
      <w:r>
        <w:rPr>
          <w:rFonts w:hint="eastAsia" w:eastAsia="仿宋_GB2312"/>
          <w:bCs/>
          <w:color w:val="auto"/>
          <w:sz w:val="28"/>
          <w:szCs w:val="28"/>
          <w:lang w:val="en-US" w:eastAsia="zh-CN"/>
        </w:rPr>
        <w:t>26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家，本季度共监测</w:t>
      </w:r>
      <w:r>
        <w:rPr>
          <w:rFonts w:eastAsia="仿宋_GB2312"/>
          <w:bCs/>
          <w:color w:val="auto"/>
          <w:sz w:val="28"/>
          <w:szCs w:val="28"/>
        </w:rPr>
        <w:t>2</w:t>
      </w:r>
      <w:r>
        <w:rPr>
          <w:rFonts w:hint="eastAsia" w:eastAsia="仿宋_GB2312"/>
          <w:bCs/>
          <w:color w:val="auto"/>
          <w:sz w:val="28"/>
          <w:szCs w:val="28"/>
          <w:lang w:val="en-US" w:eastAsia="zh-CN"/>
        </w:rPr>
        <w:t>5</w:t>
      </w:r>
      <w:r>
        <w:rPr>
          <w:rFonts w:eastAsia="仿宋_GB2312"/>
          <w:bCs/>
          <w:color w:val="auto"/>
          <w:sz w:val="28"/>
          <w:szCs w:val="28"/>
        </w:rPr>
        <w:t>0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家，计划监测</w:t>
      </w:r>
      <w:r>
        <w:rPr>
          <w:rFonts w:eastAsia="仿宋_GB2312"/>
          <w:bCs/>
          <w:color w:val="auto"/>
          <w:sz w:val="28"/>
          <w:szCs w:val="28"/>
        </w:rPr>
        <w:t>4</w:t>
      </w:r>
      <w:r>
        <w:rPr>
          <w:rFonts w:hint="eastAsia" w:eastAsia="仿宋_GB2312"/>
          <w:bCs/>
          <w:color w:val="auto"/>
          <w:sz w:val="28"/>
          <w:szCs w:val="28"/>
          <w:lang w:val="en-US" w:eastAsia="zh-CN"/>
        </w:rPr>
        <w:t>26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家，</w:t>
      </w:r>
      <w:r>
        <w:rPr>
          <w:rFonts w:hint="eastAsia" w:ascii="仿宋_GB2312" w:hAnsi="宋体" w:eastAsia="仿宋_GB2312"/>
          <w:bCs/>
          <w:color w:val="auto"/>
          <w:sz w:val="28"/>
        </w:rPr>
        <w:t>完成率为</w:t>
      </w:r>
      <w:r>
        <w:rPr>
          <w:rFonts w:hint="eastAsia" w:ascii="仿宋_GB2312" w:hAnsi="宋体" w:eastAsia="仿宋_GB2312"/>
          <w:bCs/>
          <w:color w:val="auto"/>
          <w:sz w:val="28"/>
          <w:lang w:val="en-US" w:eastAsia="zh-CN"/>
        </w:rPr>
        <w:t>58.7</w:t>
      </w:r>
      <w:r>
        <w:rPr>
          <w:rFonts w:ascii="仿宋_GB2312" w:hAnsi="宋体" w:eastAsia="仿宋_GB2312"/>
          <w:bCs/>
          <w:color w:val="auto"/>
          <w:sz w:val="28"/>
        </w:rPr>
        <w:t>%</w:t>
      </w:r>
      <w:r>
        <w:rPr>
          <w:rFonts w:hint="eastAsia" w:ascii="仿宋_GB2312" w:hAnsi="宋体" w:eastAsia="仿宋_GB2312"/>
          <w:bCs/>
          <w:color w:val="auto"/>
          <w:sz w:val="28"/>
        </w:rPr>
        <w:t>，达标率为</w:t>
      </w:r>
      <w:r>
        <w:rPr>
          <w:rFonts w:ascii="仿宋_GB2312" w:hAnsi="宋体" w:eastAsia="仿宋_GB2312"/>
          <w:bCs/>
          <w:color w:val="auto"/>
          <w:sz w:val="28"/>
        </w:rPr>
        <w:t>10</w:t>
      </w:r>
      <w:r>
        <w:rPr>
          <w:rFonts w:eastAsia="仿宋_GB2312"/>
          <w:bCs/>
          <w:color w:val="auto"/>
          <w:sz w:val="28"/>
          <w:szCs w:val="28"/>
        </w:rPr>
        <w:t>0</w:t>
      </w:r>
      <w:r>
        <w:rPr>
          <w:rFonts w:ascii="仿宋_GB2312" w:hAnsi="宋体" w:eastAsia="仿宋_GB2312"/>
          <w:bCs/>
          <w:color w:val="auto"/>
          <w:sz w:val="28"/>
        </w:rPr>
        <w:t>%</w:t>
      </w:r>
      <w:r>
        <w:rPr>
          <w:rFonts w:hint="eastAsia" w:ascii="仿宋_GB2312" w:hAnsi="宋体" w:eastAsia="仿宋_GB2312"/>
          <w:bCs/>
          <w:color w:val="auto"/>
          <w:sz w:val="28"/>
        </w:rPr>
        <w:t>；</w:t>
      </w:r>
    </w:p>
    <w:p>
      <w:pPr>
        <w:ind w:firstLine="645"/>
        <w:rPr>
          <w:rFonts w:ascii="仿宋_GB2312" w:hAnsi="宋体" w:eastAsia="仿宋_GB2312"/>
          <w:bCs/>
          <w:color w:val="auto"/>
          <w:sz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污水处理厂共</w:t>
      </w:r>
      <w:r>
        <w:rPr>
          <w:rFonts w:eastAsia="仿宋_GB2312"/>
          <w:bCs/>
          <w:color w:val="auto"/>
          <w:sz w:val="28"/>
          <w:szCs w:val="28"/>
        </w:rPr>
        <w:t>44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家，本季度共监测</w:t>
      </w:r>
      <w:r>
        <w:rPr>
          <w:rFonts w:eastAsia="仿宋_GB2312"/>
          <w:bCs/>
          <w:color w:val="auto"/>
          <w:sz w:val="28"/>
          <w:szCs w:val="28"/>
        </w:rPr>
        <w:t>32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家，计划监测</w:t>
      </w:r>
      <w:r>
        <w:rPr>
          <w:rFonts w:eastAsia="仿宋_GB2312"/>
          <w:bCs/>
          <w:color w:val="auto"/>
          <w:sz w:val="28"/>
          <w:szCs w:val="28"/>
        </w:rPr>
        <w:t>44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家，</w:t>
      </w:r>
      <w:r>
        <w:rPr>
          <w:rFonts w:hint="eastAsia" w:ascii="仿宋_GB2312" w:hAnsi="宋体" w:eastAsia="仿宋_GB2312"/>
          <w:bCs/>
          <w:color w:val="auto"/>
          <w:sz w:val="28"/>
        </w:rPr>
        <w:t>完成率为</w:t>
      </w:r>
      <w:r>
        <w:rPr>
          <w:rFonts w:eastAsia="仿宋_GB2312"/>
          <w:bCs/>
          <w:color w:val="auto"/>
          <w:sz w:val="28"/>
          <w:szCs w:val="28"/>
        </w:rPr>
        <w:t>72.7</w:t>
      </w:r>
      <w:r>
        <w:rPr>
          <w:rFonts w:ascii="仿宋_GB2312" w:hAnsi="宋体" w:eastAsia="仿宋_GB2312"/>
          <w:bCs/>
          <w:color w:val="auto"/>
          <w:sz w:val="28"/>
        </w:rPr>
        <w:t>%</w:t>
      </w:r>
      <w:r>
        <w:rPr>
          <w:rFonts w:hint="eastAsia" w:ascii="仿宋_GB2312" w:hAnsi="宋体" w:eastAsia="仿宋_GB2312"/>
          <w:bCs/>
          <w:color w:val="auto"/>
          <w:sz w:val="28"/>
        </w:rPr>
        <w:t>，达标率为</w:t>
      </w:r>
      <w:r>
        <w:rPr>
          <w:rFonts w:ascii="仿宋_GB2312" w:hAnsi="宋体" w:eastAsia="仿宋_GB2312"/>
          <w:bCs/>
          <w:color w:val="auto"/>
          <w:sz w:val="28"/>
        </w:rPr>
        <w:t>10</w:t>
      </w:r>
      <w:r>
        <w:rPr>
          <w:rFonts w:eastAsia="仿宋_GB2312"/>
          <w:bCs/>
          <w:color w:val="auto"/>
          <w:sz w:val="28"/>
          <w:szCs w:val="28"/>
        </w:rPr>
        <w:t>0</w:t>
      </w:r>
      <w:r>
        <w:rPr>
          <w:rFonts w:ascii="仿宋_GB2312" w:hAnsi="宋体" w:eastAsia="仿宋_GB2312"/>
          <w:bCs/>
          <w:color w:val="auto"/>
          <w:sz w:val="28"/>
        </w:rPr>
        <w:t>%</w:t>
      </w:r>
      <w:r>
        <w:rPr>
          <w:rFonts w:hint="eastAsia" w:ascii="仿宋_GB2312" w:hAnsi="宋体" w:eastAsia="仿宋_GB2312"/>
          <w:bCs/>
          <w:color w:val="auto"/>
          <w:sz w:val="28"/>
        </w:rPr>
        <w:t>；</w:t>
      </w:r>
    </w:p>
    <w:p>
      <w:pPr>
        <w:rPr>
          <w:rFonts w:ascii="仿宋_GB2312" w:hAnsi="宋体" w:eastAsia="仿宋_GB2312"/>
          <w:b/>
          <w:color w:val="auto"/>
          <w:sz w:val="28"/>
        </w:rPr>
      </w:pPr>
      <w:r>
        <w:rPr>
          <w:rFonts w:hint="eastAsia" w:ascii="仿宋_GB2312" w:hAnsi="宋体" w:eastAsia="仿宋_GB2312"/>
          <w:b/>
          <w:color w:val="auto"/>
          <w:sz w:val="28"/>
        </w:rPr>
        <w:t>二、超标企业情况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  <w:r>
        <w:rPr>
          <w:rFonts w:hint="eastAsia" w:ascii="仿宋_GB2312" w:hAnsi="宋体" w:eastAsia="仿宋_GB2312"/>
          <w:color w:val="auto"/>
          <w:sz w:val="28"/>
        </w:rPr>
        <w:t>一）排放超标情况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  <w:r>
        <w:rPr>
          <w:rFonts w:hint="eastAsia" w:ascii="仿宋_GB2312" w:hAnsi="宋体" w:eastAsia="仿宋_GB2312"/>
          <w:color w:val="auto"/>
          <w:sz w:val="28"/>
        </w:rPr>
        <w:t>第</w:t>
      </w:r>
      <w:r>
        <w:rPr>
          <w:rFonts w:eastAsia="仿宋_GB2312"/>
          <w:color w:val="auto"/>
          <w:sz w:val="28"/>
          <w:szCs w:val="28"/>
        </w:rPr>
        <w:t>4</w:t>
      </w:r>
      <w:r>
        <w:rPr>
          <w:rFonts w:hint="eastAsia" w:ascii="仿宋_GB2312" w:hAnsi="宋体" w:eastAsia="仿宋_GB2312"/>
          <w:color w:val="auto"/>
          <w:sz w:val="28"/>
        </w:rPr>
        <w:t>季度，我市废水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重点排污单位</w:t>
      </w:r>
      <w:r>
        <w:rPr>
          <w:rFonts w:hint="eastAsia" w:ascii="仿宋_GB2312" w:hAnsi="宋体" w:eastAsia="仿宋_GB2312"/>
          <w:color w:val="auto"/>
          <w:sz w:val="28"/>
        </w:rPr>
        <w:t>超标共计</w:t>
      </w:r>
      <w:r>
        <w:rPr>
          <w:rFonts w:eastAsia="仿宋_GB2312"/>
          <w:color w:val="auto"/>
          <w:sz w:val="28"/>
          <w:szCs w:val="28"/>
        </w:rPr>
        <w:t>0</w:t>
      </w:r>
      <w:r>
        <w:rPr>
          <w:rFonts w:hint="eastAsia" w:ascii="仿宋_GB2312" w:hAnsi="宋体" w:eastAsia="仿宋_GB2312"/>
          <w:color w:val="auto"/>
          <w:sz w:val="28"/>
        </w:rPr>
        <w:t>家；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废气重点排污单位</w:t>
      </w:r>
      <w:r>
        <w:rPr>
          <w:rFonts w:hint="eastAsia" w:ascii="仿宋_GB2312" w:hAnsi="宋体" w:eastAsia="仿宋_GB2312"/>
          <w:color w:val="auto"/>
          <w:sz w:val="28"/>
        </w:rPr>
        <w:t>超标共计</w:t>
      </w:r>
      <w:r>
        <w:rPr>
          <w:rFonts w:eastAsia="仿宋_GB2312"/>
          <w:color w:val="auto"/>
          <w:sz w:val="28"/>
          <w:szCs w:val="28"/>
        </w:rPr>
        <w:t>0</w:t>
      </w:r>
      <w:r>
        <w:rPr>
          <w:rFonts w:hint="eastAsia" w:ascii="仿宋_GB2312" w:hAnsi="宋体" w:eastAsia="仿宋_GB2312"/>
          <w:color w:val="auto"/>
          <w:sz w:val="28"/>
        </w:rPr>
        <w:t>家；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  <w:r>
        <w:rPr>
          <w:rFonts w:hint="eastAsia" w:ascii="仿宋_GB2312" w:hAnsi="宋体" w:eastAsia="仿宋_GB2312"/>
          <w:color w:val="auto"/>
          <w:sz w:val="28"/>
        </w:rPr>
        <w:t>污水处理厂超标共计</w:t>
      </w:r>
      <w:r>
        <w:rPr>
          <w:rFonts w:eastAsia="仿宋_GB2312"/>
          <w:color w:val="auto"/>
          <w:sz w:val="28"/>
          <w:szCs w:val="28"/>
        </w:rPr>
        <w:t>0</w:t>
      </w:r>
      <w:r>
        <w:rPr>
          <w:rFonts w:hint="eastAsia" w:ascii="仿宋_GB2312" w:hAnsi="宋体" w:eastAsia="仿宋_GB2312"/>
          <w:color w:val="auto"/>
          <w:sz w:val="28"/>
        </w:rPr>
        <w:t>家；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噪声重点排污单位超标</w:t>
      </w:r>
      <w:r>
        <w:rPr>
          <w:rFonts w:hint="eastAsia" w:ascii="仿宋_GB2312" w:hAnsi="宋体" w:eastAsia="仿宋_GB2312"/>
          <w:color w:val="auto"/>
          <w:sz w:val="28"/>
        </w:rPr>
        <w:t>共计</w:t>
      </w:r>
      <w:r>
        <w:rPr>
          <w:rFonts w:eastAsia="仿宋_GB2312"/>
          <w:color w:val="auto"/>
          <w:sz w:val="28"/>
          <w:szCs w:val="28"/>
        </w:rPr>
        <w:t>0</w:t>
      </w:r>
      <w:r>
        <w:rPr>
          <w:rFonts w:hint="eastAsia" w:ascii="仿宋_GB2312" w:hAnsi="宋体" w:eastAsia="仿宋_GB2312"/>
          <w:color w:val="auto"/>
          <w:sz w:val="28"/>
        </w:rPr>
        <w:t>家；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土壤重点排污单位</w:t>
      </w:r>
      <w:r>
        <w:rPr>
          <w:rFonts w:hint="eastAsia" w:ascii="仿宋_GB2312" w:hAnsi="宋体" w:eastAsia="仿宋_GB2312"/>
          <w:color w:val="auto"/>
          <w:sz w:val="28"/>
        </w:rPr>
        <w:t>超标共计</w:t>
      </w:r>
      <w:r>
        <w:rPr>
          <w:rFonts w:eastAsia="仿宋_GB2312"/>
          <w:color w:val="auto"/>
          <w:sz w:val="28"/>
          <w:szCs w:val="28"/>
        </w:rPr>
        <w:t>0</w:t>
      </w:r>
      <w:r>
        <w:rPr>
          <w:rFonts w:hint="eastAsia" w:ascii="仿宋_GB2312" w:hAnsi="宋体" w:eastAsia="仿宋_GB2312"/>
          <w:color w:val="auto"/>
          <w:sz w:val="28"/>
        </w:rPr>
        <w:t>家；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其他重点排污单位</w:t>
      </w:r>
      <w:r>
        <w:rPr>
          <w:rFonts w:hint="eastAsia" w:ascii="仿宋_GB2312" w:hAnsi="宋体" w:eastAsia="仿宋_GB2312"/>
          <w:color w:val="auto"/>
          <w:sz w:val="28"/>
        </w:rPr>
        <w:t>共计</w:t>
      </w:r>
      <w:r>
        <w:rPr>
          <w:rFonts w:eastAsia="仿宋_GB2312"/>
          <w:color w:val="auto"/>
          <w:sz w:val="28"/>
          <w:szCs w:val="28"/>
        </w:rPr>
        <w:t>0</w:t>
      </w:r>
      <w:r>
        <w:rPr>
          <w:rFonts w:hint="eastAsia" w:ascii="仿宋_GB2312" w:hAnsi="宋体" w:eastAsia="仿宋_GB2312"/>
          <w:color w:val="auto"/>
          <w:sz w:val="28"/>
        </w:rPr>
        <w:t>家；</w:t>
      </w:r>
    </w:p>
    <w:p>
      <w:pPr>
        <w:spacing w:line="400" w:lineRule="exac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ascii="仿宋_GB2312" w:hAnsi="宋体" w:eastAsia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color w:val="auto"/>
          <w:sz w:val="28"/>
        </w:rPr>
        <w:t>二）主要行业排放超标情况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  <w:r>
        <w:rPr>
          <w:rFonts w:hint="eastAsia" w:ascii="仿宋_GB2312" w:hAnsi="宋体" w:eastAsia="仿宋_GB2312"/>
          <w:color w:val="auto"/>
          <w:sz w:val="28"/>
        </w:rPr>
        <w:t>本季度监测企业中废水重点排污单位各行业均达标。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  <w:r>
        <w:rPr>
          <w:rFonts w:hint="eastAsia" w:ascii="仿宋_GB2312" w:hAnsi="宋体" w:eastAsia="仿宋_GB2312"/>
          <w:color w:val="auto"/>
          <w:sz w:val="28"/>
        </w:rPr>
        <w:t>本季度监测企业中废气重点排污单位各行业均达标。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  <w:r>
        <w:rPr>
          <w:rFonts w:hint="eastAsia" w:ascii="仿宋_GB2312" w:hAnsi="宋体" w:eastAsia="仿宋_GB2312"/>
          <w:color w:val="auto"/>
          <w:sz w:val="28"/>
        </w:rPr>
        <w:t>本季度监测企业中噪声重点排污单位各行业均达标。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  <w:r>
        <w:rPr>
          <w:rFonts w:hint="eastAsia" w:ascii="仿宋_GB2312" w:hAnsi="宋体" w:eastAsia="仿宋_GB2312"/>
          <w:color w:val="auto"/>
          <w:sz w:val="28"/>
        </w:rPr>
        <w:t>本季度监测企业中土壤重点排污单位各行业均达标。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  <w:r>
        <w:rPr>
          <w:rFonts w:hint="eastAsia" w:ascii="仿宋_GB2312" w:hAnsi="宋体" w:eastAsia="仿宋_GB2312"/>
          <w:color w:val="auto"/>
          <w:sz w:val="28"/>
        </w:rPr>
        <w:t>本季度监测企业中其他重点排污单位各行业均达标。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auto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  <w:r>
        <w:rPr>
          <w:rFonts w:hint="eastAsia" w:ascii="仿宋_GB2312" w:hAnsi="宋体" w:eastAsia="仿宋_GB2312"/>
          <w:color w:val="auto"/>
          <w:sz w:val="28"/>
        </w:rPr>
        <w:t>附表</w:t>
      </w:r>
      <w:r>
        <w:rPr>
          <w:rFonts w:ascii="仿宋_GB2312" w:hAnsi="宋体" w:eastAsia="仿宋_GB2312"/>
          <w:color w:val="auto"/>
          <w:sz w:val="28"/>
        </w:rPr>
        <w:t>1</w:t>
      </w:r>
      <w:r>
        <w:rPr>
          <w:rFonts w:hint="eastAsia" w:ascii="仿宋_GB2312" w:hAnsi="宋体" w:eastAsia="仿宋_GB2312"/>
          <w:color w:val="auto"/>
          <w:sz w:val="28"/>
        </w:rPr>
        <w:t>：监督性监测数据表（分为（废水（不含污水处理厂）、废气、污水处理厂、噪声、土壤、其他），以下项目为必填项目，可以加其他内容。（电子版请发</w:t>
      </w:r>
      <w:r>
        <w:rPr>
          <w:rFonts w:ascii="仿宋_GB2312" w:hAnsi="宋体" w:eastAsia="仿宋_GB2312"/>
          <w:color w:val="auto"/>
          <w:sz w:val="28"/>
        </w:rPr>
        <w:t>Excel</w:t>
      </w:r>
      <w:r>
        <w:rPr>
          <w:rFonts w:hint="eastAsia" w:ascii="仿宋_GB2312" w:hAnsi="宋体" w:eastAsia="仿宋_GB2312"/>
          <w:color w:val="auto"/>
          <w:sz w:val="28"/>
        </w:rPr>
        <w:t>工作表）</w:t>
      </w: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color w:val="auto"/>
          <w:sz w:val="28"/>
        </w:rPr>
      </w:pPr>
      <w:r>
        <w:rPr>
          <w:rFonts w:ascii="仿宋_GB2312" w:hAnsi="宋体" w:eastAsia="仿宋_GB2312"/>
          <w:color w:val="auto"/>
          <w:sz w:val="28"/>
        </w:rPr>
        <w:t>201</w:t>
      </w:r>
      <w:r>
        <w:rPr>
          <w:rFonts w:eastAsia="仿宋_GB2312"/>
          <w:color w:val="auto"/>
          <w:sz w:val="28"/>
          <w:szCs w:val="28"/>
        </w:rPr>
        <w:t>9</w:t>
      </w:r>
      <w:r>
        <w:rPr>
          <w:rFonts w:hint="eastAsia" w:ascii="仿宋_GB2312" w:hAnsi="宋体" w:eastAsia="仿宋_GB2312"/>
          <w:color w:val="auto"/>
          <w:sz w:val="28"/>
        </w:rPr>
        <w:t>年第</w:t>
      </w:r>
      <w:r>
        <w:rPr>
          <w:rFonts w:eastAsia="仿宋_GB2312"/>
          <w:color w:val="auto"/>
          <w:sz w:val="28"/>
          <w:szCs w:val="28"/>
        </w:rPr>
        <w:t>4</w:t>
      </w:r>
      <w:r>
        <w:rPr>
          <w:rFonts w:hint="eastAsia" w:ascii="仿宋_GB2312" w:hAnsi="宋体" w:eastAsia="仿宋_GB2312"/>
          <w:color w:val="auto"/>
          <w:sz w:val="28"/>
        </w:rPr>
        <w:t>季度废水重点排污单位监督性监测结果</w:t>
      </w:r>
    </w:p>
    <w:tbl>
      <w:tblPr>
        <w:tblStyle w:val="6"/>
        <w:tblW w:w="1548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2969"/>
        <w:gridCol w:w="1920"/>
        <w:gridCol w:w="1065"/>
        <w:gridCol w:w="1635"/>
        <w:gridCol w:w="630"/>
        <w:gridCol w:w="495"/>
        <w:gridCol w:w="630"/>
        <w:gridCol w:w="1380"/>
        <w:gridCol w:w="660"/>
        <w:gridCol w:w="1005"/>
        <w:gridCol w:w="630"/>
        <w:gridCol w:w="510"/>
        <w:gridCol w:w="306"/>
        <w:gridCol w:w="519"/>
        <w:gridCol w:w="51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行业类型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流量</w:t>
            </w:r>
            <w:r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</w:rPr>
              <w:t>(m</w:t>
            </w:r>
            <w:r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</w:rPr>
              <w:t>/s)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水温</w:t>
            </w:r>
            <w:r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℃</w:t>
            </w:r>
            <w:r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生产负荷</w:t>
            </w:r>
            <w:r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</w:rPr>
              <w:t>(%)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监测项目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进口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浓度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排放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浓度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上限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下限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是否超标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15.2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15.7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0.163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0.077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15.1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0.076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0.165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0.061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10.6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徐水县胜利精铅熔炼厂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0.176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河北托瑞生物科技有限公司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饲料加工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7.03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河北托瑞生物科技有限公司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饲料加工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河北托瑞生物科技有限公司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饲料加工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河北托瑞生物科技有限公司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饲料加工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河北托瑞生物科技有限公司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饲料加工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河北托瑞生物科技有限公司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饲料加工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河北托瑞生物科技有限公司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饲料加工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11.3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河北托瑞生物科技有限公司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饲料加工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高碑店市仁达养殖有限责任公司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禽类屠宰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2019-11-26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高碑店市仁达养殖有限责任公司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禽类屠宰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2019-11-26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1.118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高碑店市仁达养殖有限责任公司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禽类屠宰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2019-11-26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动植物油类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高碑店市仁达养殖有限责任公司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禽类屠宰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2019-11-26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高碑店市仁达养殖有限责任公司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禽类屠宰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2019-11-26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高碑店市仁达养殖有限责任公司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禽类屠宰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2019-11-26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高碑店市仁达养殖有限责任公司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禽类屠宰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2019-11-26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6.58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高碑店市仁达养殖有限责任公司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禽类屠宰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2019-11-26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河北泽翔纺织有限公司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纺织业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7.04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河北泽翔纺织有限公司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纺织业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4.495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河北泽翔纺织有限公司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纺织业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188.5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河北泽翔纺织有限公司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纺织业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12.25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河北泽翔纺织有限公司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纺织业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16.625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河北泽翔纺织有限公司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纺织业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0.382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保定茂乾箱包配件制造有限公司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保定茂乾箱包配件制造有限公司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4.25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保定茂乾箱包配件制造有限公司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保定茂乾箱包配件制造有限公司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0.946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保定茂乾箱包配件制造有限公司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保定茂乾箱包配件制造有限公司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18.4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保定茂乾箱包配件制造有限公司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保定茂乾箱包配件制造有限公司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保定茂乾箱包配件制造有限公司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保定茂乾箱包配件制造有限公司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设施出口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总镍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危废库东S2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8.75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危废库东S2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危废库东S2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0.163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危废库东S2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836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危废库东S2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危废库东S2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氰化物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危废库东S2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7.99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危废库东S2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1480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危废库东S2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总石油烃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&lt;6.0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危废库东S2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电镀车间东北侧S3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8.77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电镀车间东北侧S3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电镀车间东北侧S3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0.664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电镀车间东北侧S3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电镀车间东北侧S3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45.2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电镀车间东北侧S3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氰化物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电镀车间东北侧S3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7.06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电镀车间东北侧S3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电镀车间东北侧S3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总石油烃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&lt;6.0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电镀车间东北侧S3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含氰废水处理单元东北侧S4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9.06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含氰废水处理单元东北侧S4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含氰废水处理单元东北侧S4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0.040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含氰废水处理单元东北侧S4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含氰废水处理单元东北侧S4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37.5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含氰废水处理单元东北侧S4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氰化物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含氰废水处理单元东北侧S4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8.98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含氰废水处理单元东北侧S4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含氰废水处理单元东北侧S4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总石油烃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&lt;6.0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含氰废水处理单元东北侧S4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厂区西南上游方向S5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8.84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厂区西南上游方向S5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厂区西南上游方向S5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0.116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厂区西南上游方向S5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厂区西南上游方向S5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50.0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厂区西南上游方向S5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氰化物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厂区西南上游方向S5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厂区西南上游方向S5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284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厂区西南上游方向S5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总石油烃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&lt;6.0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厂区西南上游方向S5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污水处理站北侧S1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8.83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污水处理站北侧S1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污水处理站北侧S1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0.020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污水处理站北侧S1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污水处理站北侧S1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41.9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污水处理站北侧S1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氰化物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污水处理站北侧S1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6.18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污水处理站北侧S1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污水处理站北侧S1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总石油烃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&lt;6.0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污水处理站北侧S1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电镀车间镀铜工序南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8.64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电镀车间镀铜工序南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电镀车间镀铜工序南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电镀车间镀铜工序南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电镀车间镀铜工序南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65.8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电镀车间镀铜工序南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氰化物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电镀车间镀铜工序南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电镀车间镀铜工序南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石油烃（C10-C40）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&lt;6.0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电镀车间镀铜工序南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电镀车间镀铜工序南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电镀车间镀铬工序南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8.99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电镀车间镀铬工序南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电镀车间镀铬工序南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0.021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电镀车间镀铬工序南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电镀车间镀铬工序南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57.8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电镀车间镀铬工序南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氰化物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电镀车间镀铬工序南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3.55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电镀车间镀铬工序南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石油烃（C10-C40）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&lt;6.0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电镀车间镀铬工序南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电镀车间镀铬工序南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废水处理站东北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8.48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废水处理站东北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废水处理站东北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0.048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废水处理站东北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废水处理站东北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42.0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废水处理站东北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氰化物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废水处理站东北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10.9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废水处理站东北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石油烃（C10-C40）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&lt;6.0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废水处理站东北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废水处理站东北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电镀车间滚镀工序南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8.78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电镀车间滚镀工序南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电镀车间滚镀工序南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电镀车间滚镀工序南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电镀车间滚镀工序南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41.7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电镀车间滚镀工序南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氰化物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电镀车间滚镀工序南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8.67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电镀车间滚镀工序南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石油烃（C10-C40）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&lt;6.0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电镀车间滚镀工序南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电镀车间滚镀工序南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电镀车间西南上游方向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9.21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电镀车间西南上游方向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电镀车间西南上游方向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0.039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电镀车间西南上游方向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电镀车间西南上游方向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75.1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电镀车间西南上游方向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氰化物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电镀车间西南上游方向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5.17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电镀车间西南上游方向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石油烃（C10-C40）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&lt;6.0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电镀车间西南上游方向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电镀车间西南上游方向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0.167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18.2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8.42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0.261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0.133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8.45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0.275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17.1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0.471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15.9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0.191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8.63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0.109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10.9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12.9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0.115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0.179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0.114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15.2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0.129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8.23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0.125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12.8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风帆有限责任公司徐水工业电池分公司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8.42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0.165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20.5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0.098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8.46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0.134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0.132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15.6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0.451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8.45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0.122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11.4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16.5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0.128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11.8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16.0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0.380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0.072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11.0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17.6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0.178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0.209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12.3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16.7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0.135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8.26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0.100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11.2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保定市徐水区飞睿达金属加工有限公司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0.178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8.60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0.078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23.3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0.077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17.7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0.116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8.21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16.2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15.6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0.106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0.128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16.6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15.3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保定市徐水区宏达盛通铅制品有限责任公司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0.212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0.062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18.7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0.188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0.106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15.3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15.6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0.244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8.42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15.6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20.5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0.179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0.106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12.1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16.7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0.187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8.41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17.0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0.138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8.67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12.1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15.2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0.123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8.60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10.7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0.131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0.101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16.4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19.3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0.179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保定美仑有色金属有限公司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19.9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0.246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8.16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0.096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10.8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0.153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0.119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15.9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0.235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0.171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17.2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保定广元铅制品有限公司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其他有色金属压延加工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0.191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1#下风向（厂区外东北偏北约50米处）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0.230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8.65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3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5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上风向（厂区外西南偏南约50米处）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18.9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2#下风向（厂区外东北偏北约100米处）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0.178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22.0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保定中硕蓄电池有限公司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3#下风向（厂区外东北偏北约150米处）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0.192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0.065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33.8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8.47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0.044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34.9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8.75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0.031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28.8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7.87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34.5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涿州市生活垃圾填埋场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固体废物治理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8.82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厂区外东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8.65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厂区外东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厂区外东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0.060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厂区外东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厂区外东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26.1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厂区外东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厂区外东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8.66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0.064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46.4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厂区外西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8.61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厂区外西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厂区外西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0.060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厂区外西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厂区外西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20.9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厂区外西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涿州贝尔森生化科技发展有限公司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其他合成材料制造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厂区外西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厂区内东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8.80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厂区内东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厂区内东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厂区内东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厂区内东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26.3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厂区内东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厂区内东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8.96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0.043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8.97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7.72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厂区内北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厂区内西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8.99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厂区内西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厂区内西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0.074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厂区内西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厂区内西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21.7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厂区内西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8.23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厂区内西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河北田原化工集团有限公司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煤制液体燃料生产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厂区西200米处段沙侯村东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8.97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河北田原化工集团有限公司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煤制液体燃料生产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厂区西200米处段沙侯村东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河北田原化工集团有限公司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煤制液体燃料生产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厂区西200米处段沙侯村东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河北田原化工集团有限公司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煤制液体燃料生产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厂区西200米处段沙侯村东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河北田原化工集团有限公司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煤制液体燃料生产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厂区西200米处段沙侯村东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河北田原化工集团有限公司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煤制液体燃料生产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厂区西200米处段沙侯村东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河北田原化工集团有限公司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煤制液体燃料生产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厂区西200米处段沙侯村东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河北田原化工集团有限公司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煤制液体燃料生产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厂区西200米处段沙侯村东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河北田原化工集团有限公司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煤制液体燃料生产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厂区西200米处段沙侯村东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河北田原化工集团有限公司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煤制液体燃料生产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氨合成工段附近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河北田原化工集团有限公司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煤制液体燃料生产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氨合成工段附近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河北田原化工集团有限公司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煤制液体燃料生产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氨合成工段附近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河北田原化工集团有限公司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煤制液体燃料生产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氨合成工段附近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29.6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河北田原化工集团有限公司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煤制液体燃料生产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氨合成工段附近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8.43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河北田原化工集团有限公司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煤制液体燃料生产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氨合成工段附近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河北田原化工集团有限公司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煤制液体燃料生产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氨合成工段附近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水泥窑协同处置危废附近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8.66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水泥窑协同处置危废附近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α-六六六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水泥窑协同处置危废附近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滴滴涕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水泥窑协同处置危废附近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水泥窑协同处置危废附近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水泥窑协同处置危废附近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水泥窑协同处置危废附近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水泥窑协同处置危废附近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水泥窑协同处置危废附近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36000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水泥窑协同处置危废附近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厂区外200米处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8.88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厂区外200米处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厂区外200米处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厂区外200米处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厂区外200米处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27.9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厂区外200米处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厂区外200米处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厂区外200米处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厂区外200米处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西水冶西侧农田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西水冶西侧农田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西水冶西侧农田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西水冶西侧农田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西水冶西侧农田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49.2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西水冶西侧农田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8.61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西水冶西侧农田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西水冶西侧农田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西水冶西侧农田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锌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保定隆耀肠衣有限公司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肉制品及副产品加工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0.388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保定隆耀肠衣有限公司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肉制品及副产品加工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保定隆耀肠衣有限公司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肉制品及副产品加工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氯化物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282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保定隆耀肠衣有限公司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肉制品及副产品加工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8.62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0.254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49.0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8.46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85.3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8.91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60.0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8.91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8.46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57.2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8.97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涞水冀东水泥有限责任公司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润泰（河北）肠衣有限公司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其他未列明农副食品加工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润泰（河北）肠衣有限公司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其他未列明农副食品加工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润泰（河北）肠衣有限公司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其他未列明农副食品加工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氯化物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润泰（河北）肠衣有限公司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其他未列明农副食品加工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0.031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37.8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0.060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49.3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7.72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8.15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49.0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8.46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6.94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涞水县城东垃圾处理有限公司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环境卫生管理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涞水垃圾填埋场场地外北侧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河北华宇肠衣有限公司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农副食品加工业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河北华宇肠衣有限公司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农副食品加工业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河北华宇肠衣有限公司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农副食品加工业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氯化物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262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河北华宇肠衣有限公司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农副食品加工业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保定市金水湾纸业有限公司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2019-02-22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8.02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保定市金水湾纸业有限公司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2019-02-22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0.779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保定市金水湾纸业有限公司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2019-02-22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保定市金水湾纸业有限公司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2019-02-22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保定市金水湾纸业有限公司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2019-02-22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32.35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保定市金水湾纸业有限公司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2019-02-22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20.25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保定市金水湾纸业有限公司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2019-02-22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26.9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保定市金水湾纸业有限公司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2019-02-22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保定兆丰缘食品有限公司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农副食品加工业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2019-02-18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保定兆丰缘食品有限公司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农副食品加工业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2019-02-18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保定兆丰缘食品有限公司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农副食品加工业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2019-02-18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保定兆丰缘食品有限公司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农副食品加工业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2019-02-18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保定兆丰缘食品有限公司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农副食品加工业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2019-02-18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3.79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保定兆丰缘食品有限公司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农副食品加工业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2019-02-18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保定市北市区银星电镀厂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6.86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保定市北市区银星电镀厂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保定市北市区银星电镀厂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保定市北市区银星电镀厂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0.029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保定市北市区银星电镀厂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保定市北市区银星电镀厂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保定市北市区银星电镀厂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保定市北市区银星电镀厂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0.047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保定市北市区银星电镀厂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保定市北市区银星电镀厂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保定市北市区银星电镀厂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总锌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涿州市水之源商贸有限公司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涿州市水之源商贸有限公司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0.072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涿州市水之源商贸有限公司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涿州市水之源商贸有限公司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磷酸盐（以P计）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涿州市水之源商贸有限公司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涿州众汇农业科技有限公司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涿州众汇农业科技有限公司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蠡县佳益生猪定点屠宰厂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牲畜屠宰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7.93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蠡县佳益生猪定点屠宰厂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牲畜屠宰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2.50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蠡县佳益生猪定点屠宰厂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牲畜屠宰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蠡县佳益生猪定点屠宰厂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牲畜屠宰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蠡县佳益生猪定点屠宰厂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牲畜屠宰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蠡县佳益生猪定点屠宰厂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牲畜屠宰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蠡县佳益生猪定点屠宰厂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牲畜屠宰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保定市鼎联盛通投资有限公司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保定市鼎联盛通投资有限公司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49.8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保定市鼎联盛通投资有限公司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保定市鼎联盛通投资有限公司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保定市鼎联盛通投资有限公司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175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保定市鼎联盛通投资有限公司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保定市鼎联盛通投资有限公司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保定市鼎联盛通投资有限公司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保定市鼎联盛通投资有限公司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保定市鼎联盛通投资有限公司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保定市鼎联盛通投资有限公司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保定市鼎联盛通投资有限公司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52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保定市鼎联盛通投资有限公司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保定市鼎联盛通投资有限公司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6.08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保定市鼎联盛通投资有限公司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保定市鼎联盛通投资有限公司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保定市鼎联盛通投资有限公司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0.046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57.3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8.76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58.1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场地外西侧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8.64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50.7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9.64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场地外东侧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0.028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53.0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河北风华环保服务有限公司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危险废物治理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场地外北侧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mg/KG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涿州市宇东生猪屠宰有限公司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农副食品加工业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涿州市宇东生猪屠宰有限公司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农副食品加工业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涿州市宇东生猪屠宰有限公司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农副食品加工业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涿州市宇东生猪屠宰有限公司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农副食品加工业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涿州市宇东生猪屠宰有限公司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农副食品加工业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磷酸盐（以P计）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涿州市宇东生猪屠宰有限公司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农副食品加工业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涿州市宇东生猪屠宰有限公司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农副食品加工业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3.57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19.66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4.74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25.0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河北赛赛尔俊峰物探装备有限公司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地质勘探和地震专用仪器制造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河北赛赛尔俊峰物探装备有限公司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地质勘探和地震专用仪器制造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河北赛赛尔俊峰物探装备有限公司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地质勘探和地震专用仪器制造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河北赛赛尔俊峰物探装备有限公司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地质勘探和地震专用仪器制造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河北赛赛尔俊峰物探装备有限公司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地质勘探和地震专用仪器制造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河北赛赛尔俊峰物探装备有限公司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地质勘探和地震专用仪器制造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5.23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河北赛赛尔俊峰物探装备有限公司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地质勘探和地震专用仪器制造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保定市跃岭金属制品有限公司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保定市跃岭金属制品有限公司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保定市跃岭金属制品有限公司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保定市跃岭金属制品有限公司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保定市跃岭金属制品有限公司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保定市跃岭金属制品有限公司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2.79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保定市跃岭金属制品有限公司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保定市跃岭金属制品有限公司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总锌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0.393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广东长青（集团）满城热电有限公司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广东长青（集团）满城热电有限公司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0.348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广东长青（集团）满城热电有限公司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氟化物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广东长青（集团）满城热电有限公司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广东长青（集团）满城热电有限公司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挥发酚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广东长青（集团）满城热电有限公司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硫化物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广东长青（集团）满城热电有限公司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溶解性总固体（全盐类）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1150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广东长青（集团）满城热电有限公司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广东长青（集团）满城热电有限公司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广东长青（集团）满城热电有限公司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广东长青（集团）满城热电有限公司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37.8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广东长青（集团）满城热电有限公司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三利集团有限公司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三利集团有限公司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三利集团有限公司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三利集团有限公司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三利集团有限公司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三利集团有限公司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三利集团有限公司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三利集团有限公司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三利集团有限公司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三利集团有限公司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三利集团有限公司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三利集团有限公司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3.52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三利集团有限公司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三利集团有限公司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三利集团有限公司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三利集团有限公司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三利集团有限公司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三利集团有限公司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保定市华保稀土有限公司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稀土金属冶炼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保定市华保稀土有限公司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稀土金属冶炼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0.064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保定市华保稀土有限公司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稀土金属冶炼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保定市华保稀土有限公司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稀土金属冶炼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保定市华保稀土有限公司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稀土金属冶炼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保定市华保稀土有限公司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稀土金属冶炼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保定市华保稀土有限公司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稀土金属冶炼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保定市华保稀土有限公司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稀土金属冶炼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废水总排放口东院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废水总排放口东院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79.8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废水总排放口东院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0.70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废水总排放口东院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废水总排放口东院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废水总排放口东院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挥发酚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0.029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废水总排放口东院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废水总排放口东院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废水总排放口东院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氰化物（总氰化合物）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废水总排放口东院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废水总排放口东院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废水总排放口东院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80.7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废水总排放口东院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废水总排放口东院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阴离子表面活性剂（LAS）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0.291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废水总排放口东院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总α放射性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废水总排放口东院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总β放射性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0.488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废水总排放口东院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0.00681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废水总排放口东院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0.00059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废水总排放口东院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0.00438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废水总排放口东院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0.00722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废水总排放口东院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总银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废水总排放口东院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总余氯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3.98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2-8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废水总排放口东院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废水总排放口总院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废水总排放口总院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37.79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废水总排放口总院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废水总排放口总院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废水总排放口总院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废水总排放口总院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挥发酚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废水总排放口总院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废水总排放口总院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废水总排放口总院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氰化物（总氰化合物）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废水总排放口总院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废水总排放口总院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废水总排放口总院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37.7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废水总排放口总院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废水总排放口总院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阴离子表面活性剂（LAS）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0.286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废水总排放口总院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总α放射性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0.0043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废水总排放口总院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总β放射性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废水总排放口总院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0.00732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废水总排放口总院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废水总排放口总院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0.0448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废水总排放口总院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0.00250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废水总排放口总院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总银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废水总排放口总院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总余氯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3.65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2-8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废水总排放口总院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0.00044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处理设施外排口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处理设施外排口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1.92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处理设施外排口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处理设施外排口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处理设施外排口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处理设施外排口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总余氯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29.66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挥发酚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0.0365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氰化物（总氰化合物）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85.9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阴离子表面活性剂（LAS）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0.076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总α放射性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总β放射性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0.719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0.00096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总银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总余氯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2-8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A座污水处理站废水总排口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A座污水处理站废水总排口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24.28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A座污水处理站废水总排口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A座污水处理站废水总排口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1300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A座污水处理站废水总排口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A座污水处理站废水总排口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挥发酚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0.0047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A座污水处理站废水总排口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A座污水处理站废水总排口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A座污水处理站废水总排口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氰化物（总氰化合物）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A座污水处理站废水总排口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A座污水处理站废水总排口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A座污水处理站废水总排口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29.3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A座污水处理站废水总排口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A座污水处理站废水总排口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阴离子表面活性剂（LAS）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A座污水处理站废水总排口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总α放射性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0.029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A座污水处理站废水总排口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总β放射性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0.558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A座污水处理站废水总排口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A座污水处理站废水总排口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A座污水处理站废水总排口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A座污水处理站废水总排口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A座污水处理站废水总排口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总银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A座污水处理站废水总排口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总余氯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2-8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A座污水处理站废水总排口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B座污水处理站废水总排口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B座污水处理站废水总排口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24.35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B座污水处理站废水总排口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B座污水处理站废水总排口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B座污水处理站废水总排口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B座污水处理站废水总排口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挥发酚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0.0378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B座污水处理站废水总排口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B座污水处理站废水总排口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B座污水处理站废水总排口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氰化物（总氰化合物）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B座污水处理站废水总排口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B座污水处理站废水总排口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B座污水处理站废水总排口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70.7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B座污水处理站废水总排口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B座污水处理站废水总排口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阴离子表面活性剂（LAS）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B座污水处理站废水总排口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总α放射性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B座污水处理站废水总排口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总β放射性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B座污水处理站废水总排口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B座污水处理站废水总排口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0.00070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B座污水处理站废水总排口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B座污水处理站废水总排口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B座污水处理站废水总排口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总银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B座污水处理站废水总排口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总余氯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2-8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河北大学附属医院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B座污水处理站废水总排口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精诚工科汽车系统有限公司顺平精工压铸分公司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精诚工科汽车系统有限公司顺平精工压铸分公司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15.7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精诚工科汽车系统有限公司顺平精工压铸分公司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精诚工科汽车系统有限公司顺平精工压铸分公司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精诚工科汽车系统有限公司顺平精工压铸分公司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精诚工科汽车系统有限公司顺平精工压铸分公司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河北精益食品有限公司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豆制品制造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6.78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河北精益食品有限公司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豆制品制造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河北精益食品有限公司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豆制品制造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河北精益食品有限公司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豆制品制造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河北精益食品有限公司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豆制品制造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河北精益食品有限公司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豆制品制造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1.49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涿州市进升屠宰场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5.5-8.5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涿州市进升屠宰场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涿州市进升屠宰场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涿州市进升屠宰场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涿州市进升屠宰场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涿州市进升屠宰场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涿州市进升屠宰场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保定市清苑区诚信水洗厂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2019-02-27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7.79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保定市清苑区诚信水洗厂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2019-02-27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1.838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保定市清苑区诚信水洗厂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2019-02-27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278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保定市清苑区诚信水洗厂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2019-02-27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保定市清苑区诚信水洗厂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2019-02-27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保定市清苑区诚信水洗厂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2019-02-27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3.80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保定味群食品科技股份有限公司第二分公司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酱油、食醋及类似制品制造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2019-05-28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8.78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保定味群食品科技股份有限公司第二分公司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酱油、食醋及类似制品制造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2019-05-28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2.62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保定味群食品科技股份有限公司第二分公司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酱油、食醋及类似制品制造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2019-05-28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271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保定味群食品科技股份有限公司第二分公司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酱油、食醋及类似制品制造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2019-05-28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百威（保定）啤酒有限公司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啤酒制造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百威（保定）啤酒有限公司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啤酒制造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百威（保定）啤酒有限公司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啤酒制造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百威（保定）啤酒有限公司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啤酒制造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67.9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百威（保定）啤酒有限公司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啤酒制造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百威（保定）啤酒有限公司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啤酒制造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百威（保定）啤酒有限公司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啤酒制造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保定成聚模具冲压有限公司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保定成聚模具冲压有限公司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保定成聚模具冲压有限公司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3.953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保定成聚模具冲压有限公司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保定成聚模具冲压有限公司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保定成聚模具冲压有限公司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保定成聚模具冲压有限公司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保定成聚模具冲压有限公司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保定成聚模具冲压有限公司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保定成聚模具冲压有限公司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保定成聚模具冲压有限公司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保定成聚模具冲压有限公司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9.71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保定成聚模具冲压有限公司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保定成聚模具冲压有限公司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保定成聚模具冲压有限公司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保定成聚模具冲压有限公司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高阳县振华毛纺织有限公司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高阳县振华毛纺织有限公司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高阳县振华毛纺织有限公司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高阳县振华毛纺织有限公司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高阳县振华毛纺织有限公司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高阳县振华毛纺织有限公司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1.77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高阳县振华毛纺织有限公司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整车二部总排口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整车二部总排口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21.7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整车二部总排口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整车二部总排口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整车二部总排口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整车二部总排口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整车二部总排口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22.4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整车二部总排口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7.88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整车二部总排口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整车二部总排口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总锌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整车三部总排口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整车三部总排口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7.07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整车三部总排口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整车三部总排口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整车三部总排口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2.71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整车三部总排口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整车三部总排口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整车三部总排口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整车三部总排口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整车三部总排口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总锌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整车三部设施出口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整车三部设施出口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整车二部设施出口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整车二部设施出口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涿州亿力达热电有限公司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涿州亿力达热电有限公司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涿州亿力达热电有限公司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377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涿州亿力达热电有限公司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涿州圣水食品有限公司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7.90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涿州圣水食品有限公司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0.386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涿州圣水食品有限公司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涿州圣水食品有限公司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保定市富民纸业有限公司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保定市富民纸业有限公司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0.470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保定市富民纸业有限公司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保定市富民纸业有限公司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保定市富民纸业有限公司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保定市富民纸业有限公司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保定市富民纸业有限公司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7.78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保定市富民纸业有限公司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保定市振巍纸业有限公司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保定市振巍纸业有限公司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保定市振巍纸业有限公司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保定市振巍纸业有限公司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保定市振巍纸业有限公司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保定市振巍纸业有限公司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保定市振巍纸业有限公司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3.88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保定市振巍纸业有限公司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际华三五四三针织服饰有限公司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针织或钩针编织品制造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苯胺类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际华三五四三针织服饰有限公司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针织或钩针编织品制造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硫化物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际华三五四三针织服饰有限公司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针织或钩针编织品制造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际华三五四三针织服饰有限公司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针织或钩针编织品制造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际华三五四三针织服饰有限公司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针织或钩针编织品制造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际华三五四三针织服饰有限公司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针织或钩针编织品制造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际华三五四三针织服饰有限公司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针织或钩针编织品制造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22.2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0.70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102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2.68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0.00071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2.68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博野县大通污水处理有限公司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博野县大通污水处理有限公司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29.7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0.028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博野县大通污水处理有限公司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博野县大通污水处理有限公司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博野县大通污水处理有限公司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83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博野县大通污水处理有限公司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博野县大通污水处理有限公司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博野县大通污水处理有限公司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博野县大通污水处理有限公司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博野县大通污水处理有限公司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博野县大通污水处理有限公司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博野县大通污水处理有限公司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31.1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博野县大通污水处理有限公司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博野县大通污水处理有限公司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博野县大通污水处理有限公司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2.8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博野县大通污水处理有限公司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博野县大通污水处理有限公司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博野县大通污水处理有限公司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保定林驰拉链制造有限公司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生产废水总排口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8.13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保定林驰拉链制造有限公司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生产废水总排口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保定林驰拉链制造有限公司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生产废水总排口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保定林驰拉链制造有限公司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生产废水总排口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总锌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保定林驰拉链制造有限公司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车间污水处理设施排放口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保定市普天奥电子设备有限公司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保定市普天奥电子设备有限公司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保定市普天奥电子设备有限公司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保定市普天奥电子设备有限公司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总银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保定市普天奥电子设备有限公司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保定市普天奥电子设备有限公司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1.70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保定市普天奥电子设备有限公司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保定市普天奥电子设备有限公司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保定市普天奥电子设备有限公司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氯化物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保定市普天奥电子设备有限公司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氰化物（总氰化合物）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保定市普天奥电子设备有限公司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保定市普天奥电子设备有限公司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保定市普天奥电子设备有限公司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6.62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保定市普天奥电子设备有限公司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0.78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保定市普天奥电子设备有限公司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保定玖福食品有限公司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农产品初加工活动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6.0-8.5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保定玖福食品有限公司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农产品初加工活动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2600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保定玖福食品有限公司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农产品初加工活动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保定玖福食品有限公司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农产品初加工活动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保定玖福食品有限公司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农产品初加工活动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保定玖福食品有限公司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农产品初加工活动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38.9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保定玖福食品有限公司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农产品初加工活动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保定玖福食品有限公司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农产品初加工活动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保定市清苑区人民医院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保定市清苑区人民医院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9.021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保定市清苑区人民医院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保定市清苑区人民医院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保定市清苑区人民医院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保定市清苑区人民医院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保定市清苑区人民医院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风帆股份有限公司工业电池分公司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8.00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风帆股份有限公司工业电池分公司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风帆股份有限公司工业电池分公司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风帆股份有限公司工业电池分公司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7.96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风帆股份有限公司工业电池分公司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1.78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风帆股份有限公司工业电池分公司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风帆股份有限公司工业电池分公司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风帆股份有限公司工业电池分公司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6.88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风帆股份有限公司工业电池分公司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保定市满城成功造纸厂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保定市满城成功造纸厂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0.892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保定市满城成功造纸厂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保定市满城成功造纸厂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保定市满城成功造纸厂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保定市满城成功造纸厂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1.71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保定市满城成功造纸厂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保定市满城区福利造纸厂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保定市满城区福利造纸厂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4.72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保定市满城区福利造纸厂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292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保定市满城区福利造纸厂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保定市满城区福利造纸厂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保定市满城区福利造纸厂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保定市满城区福利造纸厂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保定市港兴纸业有限公司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保定市港兴纸业有限公司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保定市港兴纸业有限公司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保定市港兴纸业有限公司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保定市港兴纸业有限公司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保定市港兴纸业有限公司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3.58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保定市港兴纸业有限公司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风帆有限责任公司徐水高新电源分公司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风帆有限责任公司徐水高新电源分公司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风帆有限责任公司徐水高新电源分公司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风帆有限责任公司徐水高新电源分公司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3.53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风帆有限责任公司徐水高新电源分公司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风帆有限责任公司徐水高新电源分公司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风帆有限责任公司徐水高新电源分公司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15.0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风帆有限责任公司徐水高新电源分公司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河北中兴汽车制造有限公司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河北中兴汽车制造有限公司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河北中兴汽车制造有限公司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河北中兴汽车制造有限公司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河北中兴汽车制造有限公司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河北中兴汽车制造有限公司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河北中兴汽车制造有限公司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河北中兴汽车制造有限公司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河北中兴汽车制造有限公司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汽车整车制造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总锌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8.94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21.6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高阳县亚华联合开发有限公司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高阳县亚华联合开发有限公司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0.559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高阳县亚华联合开发有限公司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高阳县亚华联合开发有限公司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高阳县亚华联合开发有限公司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高阳县亚华联合开发有限公司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高阳县亚华联合开发有限公司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保定市曙光卫生用品有限公司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保定市曙光卫生用品有限公司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保定市曙光卫生用品有限公司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保定市曙光卫生用品有限公司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保定市曙光卫生用品有限公司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保定市曙光卫生用品有限公司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保定市曙光卫生用品有限公司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保定市曙光卫生用品有限公司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保定市满城红升纸业有限公司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7.90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保定市满城红升纸业有限公司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0.292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保定市满城红升纸业有限公司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保定市满城红升纸业有限公司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保定市满城红升纸业有限公司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51.1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保定市满城红升纸业有限公司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保定市满城红升纸业有限公司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1.31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保定市满城红升纸业有限公司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保定市文恒造纸厂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保定市文恒造纸厂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保定市文恒造纸厂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保定市文恒造纸厂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保定市文恒造纸厂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保定市文恒造纸厂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保定市文恒造纸厂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4.97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保定市文恒造纸厂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保定市兴发纸业有限公司（东厂区）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保定市兴发纸业有限公司（东厂区）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1.77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保定市兴发纸业有限公司（东厂区）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保定市兴发纸业有限公司（东厂区）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保定市兴发纸业有限公司（东厂区）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保定市兴发纸业有限公司（东厂区）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保定市兴发纸业有限公司（东厂区）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保定市兴发纸业有限公司（东厂区）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保定市满城永兴纸业有限公司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8.62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保定市满城永兴纸业有限公司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0.696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保定市满城永兴纸业有限公司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保定市满城永兴纸业有限公司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保定市满城永兴纸业有限公司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34.6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保定市满城永兴纸业有限公司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保定市满城永兴纸业有限公司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6.50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保定市满城永兴纸业有限公司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保定市中信纸业有限公司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保定市中信纸业有限公司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0.431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保定市中信纸业有限公司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保定市中信纸业有限公司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保定市中信纸业有限公司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48.9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保定市中信纸业有限公司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保定市中信纸业有限公司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3.84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保定市中信纸业有限公司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保定市群冠造纸厂（普通合伙）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保定市群冠造纸厂（普通合伙）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保定市群冠造纸厂（普通合伙）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保定市群冠造纸厂（普通合伙）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保定市群冠造纸厂（普通合伙）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保定市群冠造纸厂（普通合伙）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保定市群冠造纸厂（普通合伙）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保定市群冠造纸厂（普通合伙）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保定市满城明月造纸厂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保定市满城明月造纸厂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保定市满城明月造纸厂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保定市满城明月造纸厂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保定市满城明月造纸厂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33.6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保定市满城明月造纸厂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保定市满城明月造纸厂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4.50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保定市满城明月造纸厂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保定市姬发造纸有限公司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7.72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保定市姬发造纸有限公司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保定市姬发造纸有限公司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保定市姬发造纸有限公司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保定市姬发造纸有限公司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41.6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保定市姬发造纸有限公司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保定市姬发造纸有限公司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保定市姬发造纸有限公司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保定市满城国利造纸有限公司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保定市满城国利造纸有限公司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0.153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保定市满城国利造纸有限公司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保定市满城国利造纸有限公司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保定市满城国利造纸有限公司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77.5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保定市满城国利造纸有限公司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保定市满城国利造纸有限公司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5.49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保定市满城国利造纸有限公司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保定保利瑞合生物科技有限公司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保健食品制造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保定保利瑞合生物科技有限公司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保健食品制造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保定保利瑞合生物科技有限公司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保健食品制造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保定保利瑞合生物科技有限公司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保健食品制造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保定保利瑞合生物科技有限公司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保健食品制造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27.9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保定保利瑞合生物科技有限公司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保健食品制造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保定保利瑞合生物科技有限公司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保健食品制造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保定保利瑞合生物科技有限公司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保健食品制造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1.72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保定市满城立新造纸厂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保定市满城立新造纸厂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0.187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保定市满城立新造纸厂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保定市满城立新造纸厂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保定市满城立新造纸厂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42.6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保定市满城立新造纸厂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保定市满城立新造纸厂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保定市满城立新造纸厂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保定市鹏飞造纸厂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保定市鹏飞造纸厂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保定市鹏飞造纸厂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保定市鹏飞造纸厂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保定市鹏飞造纸厂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65.0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保定市鹏飞造纸厂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保定市鹏飞造纸厂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保定市鹏飞造纸厂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河北兴荣纸业有限公司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河北兴荣纸业有限公司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河北兴荣纸业有限公司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河北兴荣纸业有限公司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河北兴荣纸业有限公司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77.3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河北兴荣纸业有限公司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河北兴荣纸业有限公司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3.97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河北兴荣纸业有限公司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保定市港兴造纸有限公司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保定市港兴造纸有限公司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0.139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保定市港兴造纸有限公司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保定市港兴造纸有限公司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保定市港兴造纸有限公司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71.5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保定市港兴造纸有限公司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保定市港兴造纸有限公司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保定市港兴造纸有限公司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保定市东升卫生用品有限公司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保定市东升卫生用品有限公司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1.062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保定市东升卫生用品有限公司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保定市东升卫生用品有限公司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保定市东升卫生用品有限公司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保定市东升卫生用品有限公司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保定市东升卫生用品有限公司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保定市东升卫生用品有限公司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保定市辰宇纸业有限公司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7.75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保定市辰宇纸业有限公司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0.091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保定市辰宇纸业有限公司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保定市辰宇纸业有限公司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保定市辰宇纸业有限公司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59.5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保定市辰宇纸业有限公司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保定市辰宇纸业有限公司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6.59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保定市辰宇纸业有限公司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保定市宝洁造纸厂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保定市宝洁造纸厂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保定市宝洁造纸厂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保定市宝洁造纸厂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保定市宝洁造纸厂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86.5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保定市宝洁造纸厂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保定市宝洁造纸厂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4.54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保定市宝洁造纸厂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保定市嘉禾卫生用品有限公司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保定市嘉禾卫生用品有限公司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保定市嘉禾卫生用品有限公司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保定市嘉禾卫生用品有限公司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保定市嘉禾卫生用品有限公司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22.3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保定市嘉禾卫生用品有限公司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保定市嘉禾卫生用品有限公司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保定市嘉禾卫生用品有限公司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保定市立发纸业有限公司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保定市立发纸业有限公司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0.171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保定市立发纸业有限公司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保定市立发纸业有限公司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保定市立发纸业有限公司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保定市立发纸业有限公司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保定市立发纸业有限公司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保定市立发纸业有限公司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保定市满城金光纸业有限公司分厂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6.97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保定市满城金光纸业有限公司分厂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0.759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保定市满城金光纸业有限公司分厂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保定市满城金光纸业有限公司分厂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保定市满城金光纸业有限公司分厂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39.7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保定市满城金光纸业有限公司分厂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保定市满城金光纸业有限公司分厂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保定市满城金光纸业有限公司分厂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保定市豪峰造纸厂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保定市豪峰造纸厂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保定市豪峰造纸厂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保定市豪峰造纸厂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保定市豪峰造纸厂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32.6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保定市豪峰造纸厂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保定市豪峰造纸厂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2.86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保定市豪峰造纸厂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保定市益康造纸厂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保定市益康造纸厂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保定市益康造纸厂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保定市益康造纸厂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保定市益康造纸厂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保定市益康造纸厂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保定市益康造纸厂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7.78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保定市益康造纸厂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保定市满城金光纸业有限公司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保定市满城金光纸业有限公司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保定市满城金光纸业有限公司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保定市满城金光纸业有限公司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保定市满城金光纸业有限公司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54.5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保定市满城金光纸业有限公司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保定市满城金光纸业有限公司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保定市满城金光纸业有限公司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保定市满城革新造纸厂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7.96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保定市满城革新造纸厂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0.076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保定市满城革新造纸厂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保定市满城革新造纸厂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保定市满城革新造纸厂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93.0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保定市满城革新造纸厂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保定市满城革新造纸厂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3.94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保定市满城革新造纸厂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保定市日相伴卫生用品有限公司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7.76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保定市日相伴卫生用品有限公司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0.596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保定市日相伴卫生用品有限公司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保定市日相伴卫生用品有限公司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保定市日相伴卫生用品有限公司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46.6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保定市日相伴卫生用品有限公司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保定市日相伴卫生用品有限公司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2.57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保定市日相伴卫生用品有限公司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保定市满城区瑞丰纸业有限公司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8.02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保定市满城区瑞丰纸业有限公司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0.179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保定市满城区瑞丰纸业有限公司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保定市满城区瑞丰纸业有限公司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保定市满城区瑞丰纸业有限公司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31.8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保定市满城区瑞丰纸业有限公司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保定市满城区瑞丰纸业有限公司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3.88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保定市满城区瑞丰纸业有限公司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0.74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保定市新平纸业有限公司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保定市新平纸业有限公司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保定市新平纸业有限公司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保定市新平纸业有限公司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保定市新平纸业有限公司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81.5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保定市新平纸业有限公司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保定市新平纸业有限公司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保定市新平纸业有限公司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0.347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93.0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7.88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保定市新宇纸业有限公司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保定益源造纸有限公司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7.89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保定益源造纸有限公司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保定益源造纸有限公司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保定益源造纸有限公司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保定益源造纸有限公司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41.6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保定益源造纸有限公司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保定益源造纸有限公司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6.61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保定益源造纸有限公司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保定市满城永发造纸厂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6.95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保定市满城永发造纸厂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保定市满城永发造纸厂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保定市满城永发造纸厂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保定市满城永发造纸厂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保定市满城永发造纸厂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保定市满城永发造纸厂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保定市满城永发造纸厂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保定岳之峰造纸厂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7.88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保定岳之峰造纸厂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0.182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保定岳之峰造纸厂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保定岳之峰造纸厂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保定岳之峰造纸厂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63.0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保定岳之峰造纸厂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保定岳之峰造纸厂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2.95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保定岳之峰造纸厂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保定市长山纸制品有限公司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6.21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保定市长山纸制品有限公司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保定市长山纸制品有限公司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保定市长山纸制品有限公司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保定市长山纸制品有限公司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53.0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保定市长山纸制品有限公司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保定市长山纸制品有限公司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3.96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保定市长山纸制品有限公司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保定杜氏食品有限公司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保定杜氏食品有限公司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保定杜氏食品有限公司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保定杜氏食品有限公司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氯离子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保定杜氏食品有限公司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保定杜氏食品有限公司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38.0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保定杜氏食品有限公司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保定杜氏食品有限公司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保定杜氏食品有限公司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保定市满城城东纸业有限公司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7.90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保定市满城城东纸业有限公司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1.127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保定市满城城东纸业有限公司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保定市满城城东纸业有限公司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保定市满城城东纸业有限公司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保定市满城城东纸业有限公司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保定市满城城东纸业有限公司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保定市满城城东纸业有限公司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保定市眺山营纸业有限公司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保定市眺山营纸业有限公司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保定市眺山营纸业有限公司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保定市眺山营纸业有限公司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保定市眺山营纸业有限公司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保定市眺山营纸业有限公司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保定市眺山营纸业有限公司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8.48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保定市眺山营纸业有限公司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保定好嘉食品有限公司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保定好嘉食品有限公司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保定好嘉食品有限公司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保定好嘉食品有限公司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氯离子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保定好嘉食品有限公司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保定好嘉食品有限公司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33.8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保定好嘉食品有限公司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保定好嘉食品有限公司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保定好嘉食品有限公司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保定市裕发食品有限公司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保定市裕发食品有限公司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保定市裕发食品有限公司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保定市裕发食品有限公司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氯离子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保定市裕发食品有限公司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保定市裕发食品有限公司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33.8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保定市裕发食品有限公司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保定市裕发食品有限公司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保定市裕发食品有限公司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保定佳益食品有限公司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保定佳益食品有限公司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保定佳益食品有限公司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保定佳益食品有限公司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氯离子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保定佳益食品有限公司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保定佳益食品有限公司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33.8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保定佳益食品有限公司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保定佳益食品有限公司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保定佳益食品有限公司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蔬菜、菌类、水果和坚果加工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保定卓立肠衣有限公司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肉制品及副产品加工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7.96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保定卓立肠衣有限公司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肉制品及副产品加工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保定卓立肠衣有限公司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肉制品及副产品加工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保定卓立肠衣有限公司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肉制品及副产品加工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保定卓立肠衣有限公司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肉制品及副产品加工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保定卓立肠衣有限公司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肉制品及副产品加工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保定卓立肠衣有限公司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肉制品及副产品加工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保定卓立肠衣有限公司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肉制品及副产品加工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河北鑫达食品有限公司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食品制造业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河北鑫达食品有限公司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食品制造业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0.261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河北鑫达食品有限公司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食品制造业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河北鑫达食品有限公司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食品制造业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河北鑫达食品有限公司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食品制造业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河北鑫达食品有限公司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食品制造业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河北鑫达食品有限公司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食品制造业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河北鑫达食品有限公司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食品制造业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0.284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河北达瑞生物科技股份有限公司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生物药品制造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河北达瑞生物科技股份有限公司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生物药品制造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河北达瑞生物科技股份有限公司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生物药品制造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河北达瑞生物科技股份有限公司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生物药品制造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河北达瑞生物科技股份有限公司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生物药品制造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33.8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河北达瑞生物科技股份有限公司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生物药品制造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河北达瑞生物科技股份有限公司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生物药品制造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河北达瑞生物科技股份有限公司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生物药品制造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保定市汇丰卫生用品有限公司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保定市汇丰卫生用品有限公司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保定市汇丰卫生用品有限公司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保定市汇丰卫生用品有限公司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保定市汇丰卫生用品有限公司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37.6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保定市汇丰卫生用品有限公司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保定市汇丰卫生用品有限公司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保定市汇丰卫生用品有限公司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保定亿佳纸业有限公司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保定亿佳纸业有限公司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1.026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保定亿佳纸业有限公司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保定亿佳纸业有限公司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保定亿佳纸业有限公司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保定亿佳纸业有限公司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保定亿佳纸业有限公司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保定亿佳纸业有限公司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保定翔羽纸业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7.75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保定翔羽纸业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0.860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保定翔羽纸业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保定翔羽纸业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保定翔羽纸业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保定翔羽纸业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保定翔羽纸业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保定翔羽纸业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保定市满城区一亩泉食品有限公司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7.85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保定市满城区一亩泉食品有限公司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0.774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保定市满城区一亩泉食品有限公司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保定市满城区一亩泉食品有限公司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氯离子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保定市满城区一亩泉食品有限公司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保定市满城区一亩泉食品有限公司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保定市满城区一亩泉食品有限公司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保定市满城区一亩泉食品有限公司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保定市满城区一亩泉食品有限公司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保定市新豪达纸业有限公司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8.07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保定市新豪达纸业有限公司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0.957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保定市新豪达纸业有限公司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保定市新豪达纸业有限公司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保定市新豪达纸业有限公司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保定市新豪达纸业有限公司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保定市新豪达纸业有限公司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保定市新豪达纸业有限公司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保定市力元速冻食品有限公司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速冻食品制造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7.80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保定市力元速冻食品有限公司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速冻食品制造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1.317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保定市力元速冻食品有限公司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速冻食品制造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保定市力元速冻食品有限公司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速冻食品制造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氯离子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保定市力元速冻食品有限公司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速冻食品制造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保定市力元速冻食品有限公司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速冻食品制造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29.6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保定市力元速冻食品有限公司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速冻食品制造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保定市力元速冻食品有限公司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速冻食品制造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保定市力元速冻食品有限公司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速冻食品制造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保定市明花食品有限公司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保定市明花食品有限公司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保定市明花食品有限公司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保定市明花食品有限公司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保定市明花食品有限公司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保定市明花食品有限公司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保定市明花食品有限公司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保定市明花食品有限公司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保定市明花食品有限公司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1.41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保定市明花食品有限公司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0.595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保定市明花食品有限公司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0.595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徐水区人民医院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消毒间出口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总余氯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21.3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徐水区人民医院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徐水区人民医院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徐水区人民医院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徐水区人民医院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徐水区人民医院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徐水区人民医院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高碑店市博荣拉链有限公司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纺织业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6.90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高碑店市博荣拉链有限公司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纺织业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高碑店市博荣拉链有限公司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纺织业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满城区大册营水处理有限责任公司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满城区大册营水处理有限责任公司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3.65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0.198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满城区大册营水处理有限责任公司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0.75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满城区大册营水处理有限责任公司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满城区大册营水处理有限责任公司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123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满城区大册营水处理有限责任公司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满城区大册营水处理有限责任公司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满城区大册营水处理有限责任公司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满城区大册营水处理有限责任公司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满城区大册营水处理有限责任公司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满城区大册营水处理有限责任公司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满城区大册营水处理有限责任公司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6.69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2.72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满城区大册营水处理有限责任公司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满城区大册营水处理有限责任公司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满城区大册营水处理有限责任公司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0.50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满城区大册营水处理有限责任公司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满城区大册营水处理有限责任公司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满城区大册营水处理有限责任公司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保定市众泉水务有限公司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保定市众泉水务有限公司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27.8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保定市众泉水务有限公司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0.74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保定市众泉水务有限公司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保定市众泉水务有限公司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82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保定市众泉水务有限公司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保定市众泉水务有限公司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保定市众泉水务有限公司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保定市众泉水务有限公司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保定市众泉水务有限公司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保定市众泉水务有限公司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保定市众泉水务有限公司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29.3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保定市众泉水务有限公司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保定市众泉水务有限公司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保定市众泉水务有限公司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1.93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保定市众泉水务有限公司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保定市众泉水务有限公司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保定市众泉水务有限公司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1.47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48.1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阴离子表面活性剂（LAS）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河北刘伶醉酿酒有限公司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白酒制造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河北刘伶醉酿酒有限公司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白酒制造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河北刘伶醉酿酒有限公司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白酒制造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河北刘伶醉酿酒有限公司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白酒制造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河北刘伶醉酿酒有限公司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白酒制造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河北刘伶醉酿酒有限公司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白酒制造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保定市第一中心医院（西院）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39.8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保定市第一中心医院（西院）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保定市第一中心医院（西院）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保定市第一中心医院（西院）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总余氯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惠阳航空螺旋桨有限责任公司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飞机制造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2019-05-20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7.77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惠阳航空螺旋桨有限责任公司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飞机制造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2019-05-20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惠阳航空螺旋桨有限责任公司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飞机制造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2019-05-20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惠阳航空螺旋桨有限责任公司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飞机制造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2019-05-20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惠阳航空螺旋桨有限责任公司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飞机制造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2019-05-20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欧麦（保定）麦芽有限公司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农副食品加工业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1.31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欧麦（保定）麦芽有限公司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农副食品加工业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欧麦（保定）麦芽有限公司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农副食品加工业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保定冀中药业有限公司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兽用药品制造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2019-04-12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保定冀中药业有限公司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兽用药品制造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2019-04-12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1.905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保定冀中药业有限公司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兽用药品制造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2019-04-12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保定冀中药业有限公司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兽用药品制造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2019-04-12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保定冀中药业有限公司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兽用药品制造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2019-04-12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保定冀中药业有限公司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兽用药品制造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2019-04-12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7.02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2.72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保定市飓风蓄电池有限公司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8.02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保定市飓风蓄电池有限公司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保定市飓风蓄电池有限公司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保定市飓风蓄电池有限公司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保定市飓风蓄电池有限公司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保定市飓风蓄电池有限公司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保定市飓风蓄电池有限公司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保定市飓风蓄电池有限公司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8.02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0.431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1.62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保定市保运制版有限公司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7.78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保定市保运制版有限公司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保定市保运制版有限公司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保定市保运制版有限公司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0.785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保定市保运制版有限公司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保定市保运制版有限公司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5.86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保定市保运制版有限公司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保定市保运制版有限公司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保定市保运制版有限公司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保定市保运制版有限公司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保定市保运制版有限公司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保定恒昌拉链有限公司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其他日用杂品制造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保定恒昌拉链有限公司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其他日用杂品制造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0.345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保定恒昌拉链有限公司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其他日用杂品制造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保定恒昌拉链有限公司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其他日用杂品制造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保定恒昌拉链有限公司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其他日用杂品制造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保定恒昌拉链有限公司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其他日用杂品制造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1.75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保定恒昌拉链有限公司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其他日用杂品制造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河北大洋实业集团公司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河北大洋实业集团公司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0.628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河北大洋实业集团公司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河北大洋实业集团公司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河北大洋实业集团公司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河北大洋实业集团公司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2.72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河北大洋实业集团公司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高碑店市白沟丽伟拉链厂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其他日用杂品制造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7.98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高碑店市白沟丽伟拉链厂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其他日用杂品制造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0.565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高碑店市白沟丽伟拉链厂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其他日用杂品制造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高碑店市白沟丽伟拉链厂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其他日用杂品制造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高碑店市白沟丽伟拉链厂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其他日用杂品制造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高碑店市白沟丽伟拉链厂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其他日用杂品制造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0.79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高碑店市白沟丽伟拉链厂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其他日用杂品制造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保定市高新区华星电镀厂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保定市高新区华星电镀厂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保定市高新区华星电镀厂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0.952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保定市高新区华星电镀厂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保定市高新区华星电镀厂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0.850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保定市高新区华星电镀厂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保定市高新区华星电镀厂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保定市高新区华星电镀厂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保定市高新区华星电镀厂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车间治理设施出口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0.163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保定市高新区华星电镀厂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车间治理设施出口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0.190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保定市高新区华星电镀厂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车间治理设施出口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英利能源（中国）有限公司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英利能源（中国）有限公司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英利能源（中国）有限公司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氟化物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英利能源（中国）有限公司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英利能源（中国）有限公司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氯化物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英利能源（中国）有限公司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英利能源（中国）有限公司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英利能源（中国）有限公司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唐县汇银木业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2019-04-24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唐县汇银木业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2019-04-24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唐县汇银木业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2019-04-24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唐县汇银木业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2019-04-24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甲醛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唐县汇银木业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2019-04-24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唐县汇银木业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2019-04-24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唐县汇银木业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2019-04-24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0.164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2400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挥发酚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氰化物（总氰化合物）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23.9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阴离子表面活性剂（LAS）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总余氯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污水站出口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污水站出口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污水站出口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污水站出口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污水站出口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污水站出口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污水站出口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污水站出口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污水站出口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污水站出口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污水站出口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阴离子表面活性剂（LAS）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0.188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污水站出口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污水站出口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唐县人民医院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污水站出口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总余氯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2.91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2-8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河北玖兴农牧发展有限公司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禽类屠宰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7.02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河北玖兴农牧发展有限公司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禽类屠宰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0.345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河北玖兴农牧发展有限公司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禽类屠宰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大肠菌群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河北玖兴农牧发展有限公司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禽类屠宰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河北玖兴农牧发展有限公司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禽类屠宰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河北玖兴农牧发展有限公司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禽类屠宰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磷酸盐（以P计）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河北玖兴农牧发展有限公司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禽类屠宰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河北玖兴农牧发展有限公司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禽类屠宰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河北玖兴农牧发展有限公司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禽类屠宰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河北玖兴农牧发展有限公司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禽类屠宰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河北玖兴农牧发展有限公司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禽类屠宰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河北浩飞食品有限公司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2019-03-10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河北浩飞食品有限公司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2019-03-10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河北浩飞食品有限公司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2019-03-10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河北浩飞食品有限公司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2019-03-10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北新集团建材股份有限公司涿州分公司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石膏、水泥制品及类似制品制造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北新集团建材股份有限公司涿州分公司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石膏、水泥制品及类似制品制造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1.591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北新集团建材股份有限公司涿州分公司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石膏、水泥制品及类似制品制造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北新集团建材股份有限公司涿州分公司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石膏、水泥制品及类似制品制造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北新集团建材股份有限公司涿州分公司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石膏、水泥制品及类似制品制造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北新集团建材股份有限公司涿州分公司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石膏、水泥制品及类似制品制造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4.48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北新集团建材股份有限公司涿州分公司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石膏、水泥制品及类似制品制造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涿州市洁美诚洗衣服务有限公司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清洁服务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8.23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涿州市洁美诚洗衣服务有限公司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清洁服务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涿州市洁美诚洗衣服务有限公司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清洁服务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涿州市洁美诚洗衣服务有限公司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清洁服务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3.82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涿州市洁美诚洗衣服务有限公司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清洁服务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高碑店市白沟海建五金电镀厂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高碑店市白沟海建五金电镀厂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7.02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高碑店市白沟海建五金电镀厂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高碑店市白沟海建五金电镀厂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高碑店市白沟海建五金电镀厂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1.473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高碑店市白沟海建五金电镀厂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高碑店市白沟海建五金电镀厂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2.49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高碑店市白沟海建五金电镀厂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高碑店市白沟海建五金电镀厂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高碑店市白沟海建五金电镀厂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总锌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生产废水总排口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生产废水总排口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氰化物（总氰化合物）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生产废水总排口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0.781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生产废水总排口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生产废水总排口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生产废水总排口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生产废水总排口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总锌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生活污水总排口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6.98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生活污水总排口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生活污水总排口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生活污水总排口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生活污水总排口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生活污水总排口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保定永兴庄清真食品有限公司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4.899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保定永兴庄清真食品有限公司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保定永兴庄清真食品有限公司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保定永兴庄清真食品有限公司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保定永兴庄清真食品有限公司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保定永兴庄清真食品有限公司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涿州鑫豆源食品有限公司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豆制品制造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7.95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5.5-8.5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涿州鑫豆源食品有限公司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豆制品制造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0.279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涿州鑫豆源食品有限公司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豆制品制造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涿州鑫豆源食品有限公司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豆制品制造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涿州鑫豆源食品有限公司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豆制品制造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保定市第二中心医院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保定市第二中心医院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5.96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保定市第二中心医院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保定市第二中心医院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保定市第二中心医院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保定市第二中心医院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河北惠友商业连锁发展有限公司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焙烤食品制造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6.97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河北惠友商业连锁发展有限公司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焙烤食品制造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4.50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河北惠友商业连锁发展有限公司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焙烤食品制造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河北惠友商业连锁发展有限公司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焙烤食品制造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河北惠友商业连锁发展有限公司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焙烤食品制造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河北惠友商业连锁发展有限公司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焙烤食品制造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河北灵熙食品有限公司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6.0-8.5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河北灵熙食品有限公司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河北灵熙食品有限公司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1.72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河北灵熙食品有限公司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河北灵熙食品有限公司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河北灵熙食品有限公司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河北灵熙食品有限公司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生力（保定）啤酒有限公司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果菜汁及果菜汁饮料制造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生力（保定）啤酒有限公司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果菜汁及果菜汁饮料制造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生力（保定）啤酒有限公司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果菜汁及果菜汁饮料制造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生力（保定）啤酒有限公司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果菜汁及果菜汁饮料制造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4.81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生力（保定）啤酒有限公司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果菜汁及果菜汁饮料制造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保定天浩制药有限公司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中成药生产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保定天浩制药有限公司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中成药生产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1.148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保定天浩制药有限公司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中成药生产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保定天浩制药有限公司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中成药生产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保定天浩制药有限公司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中成药生产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保定天浩制药有限公司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中成药生产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22.7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保定天浩制药有限公司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中成药生产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河北智同生物制药股份有限公司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生物药品制造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河北智同生物制药股份有限公司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生物药品制造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河北智同生物制药股份有限公司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生物药品制造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河北智同生物制药股份有限公司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生物药品制造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河北智同生物制药股份有限公司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生物药品制造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河北智同生物制药股份有限公司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生物药品制造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河北智同生物制药股份有限公司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生物药品制造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河北智同生物制药股份有限公司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生物药品制造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保定市诚信纸业有限公司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6.62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保定市诚信纸业有限公司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1.31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保定市诚信纸业有限公司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保定市诚信纸业有限公司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保定市诚信纸业有限公司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29.9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保定市诚信纸业有限公司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保定市诚信纸业有限公司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保定市诚信纸业有限公司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0.381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4.73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挥发酚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氰化物（总氰化合物）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阴离子表面活性剂（LAS）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博野县医院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博野县医院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博野县医院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92.4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博野县医院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2019-12-02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保定市杰达食品有限公司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保定市杰达食品有限公司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1.655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保定市杰达食品有限公司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保定市杰达食品有限公司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氯离子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保定市杰达食品有限公司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保定市杰达食品有限公司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保定市杰达食品有限公司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保定市杰达食品有限公司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保定市杰达食品有限公司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涿州谷源酒业有限公司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白酒制造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涿州谷源酒业有限公司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白酒制造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0.171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涿州谷源酒业有限公司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白酒制造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涿州谷源酒业有限公司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白酒制造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涿州谷源酒业有限公司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白酒制造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涿州谷源酒业有限公司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白酒制造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涿州谷源酒业有限公司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白酒制造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余氯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涿州谷源酒业有限公司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白酒制造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1.13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涿州谷源酒业有限公司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白酒制造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涿州市天烨商贸有限公司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清洁服务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涿州市天烨商贸有限公司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清洁服务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涿州市天烨商贸有限公司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清洁服务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涿州市天烨商贸有限公司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清洁服务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涿州市天烨商贸有限公司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清洁服务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涿州市天烨商贸有限公司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清洁服务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凌云工业股份有限公司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汽车零部件及配件制造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凌云工业股份有限公司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汽车零部件及配件制造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3.056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凌云工业股份有限公司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汽车零部件及配件制造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0.75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凌云工业股份有限公司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汽车零部件及配件制造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凌云工业股份有限公司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汽车零部件及配件制造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凌云工业股份有限公司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汽车零部件及配件制造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凌云工业股份有限公司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汽车零部件及配件制造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凌云工业股份有限公司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汽车零部件及配件制造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凌云工业股份有限公司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汽车零部件及配件制造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总锌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涿州市胤通商贸有限公司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清洁服务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涿州市胤通商贸有限公司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清洁服务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1.927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涿州市胤通商贸有限公司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清洁服务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涿州市胤通商贸有限公司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清洁服务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涿州市胤通商贸有限公司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清洁服务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涿州市胤通商贸有限公司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清洁服务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5.83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涿州市胤通商贸有限公司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清洁服务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涿州中卫颐和洗涤服务有限公司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其他服务业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涿州中卫颐和洗涤服务有限公司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其他服务业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涿州中卫颐和洗涤服务有限公司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其他服务业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涿州中卫颐和洗涤服务有限公司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其他服务业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涿州中卫颐和洗涤服务有限公司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其他服务业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涿州中卫颐和洗涤服务有限公司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其他服务业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阴离子表面活性剂（LAS）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涿州中卫颐和洗涤服务有限公司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其他服务业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涿州中卫颐和洗涤服务有限公司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其他服务业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涿州中卫颐和洗涤服务有限公司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其他服务业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北京航天赛德科技发展有限公司涿州分公司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其他专用化学产品制造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北京航天赛德科技发展有限公司涿州分公司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其他专用化学产品制造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0.543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北京航天赛德科技发展有限公司涿州分公司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其他专用化学产品制造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北京航天赛德科技发展有限公司涿州分公司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其他专用化学产品制造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氯化物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北京航天赛德科技发展有限公司涿州分公司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其他专用化学产品制造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7.87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8.28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涿州晟发食品有限公司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涿州晟发食品有限公司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涿州晟发食品有限公司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涿州晟发食品有限公司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涿州晟发食品有限公司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涿州晟发食品有限公司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河北华丰工业集团有限公司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其他输配电及控制设备制造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河北华丰工业集团有限公司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其他输配电及控制设备制造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河北华丰工业集团有限公司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其他输配电及控制设备制造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河北华丰工业集团有限公司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其他输配电及控制设备制造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河北华丰工业集团有限公司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其他输配电及控制设备制造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河北达辉饮料有限公司涿州分公司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河北达辉饮料有限公司涿州分公司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0.045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河北达辉饮料有限公司涿州分公司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河北达辉饮料有限公司涿州分公司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全盐量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河北达辉饮料有限公司涿州分公司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河北达辉饮料有限公司涿州分公司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河北达辉饮料有限公司涿州分公司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河北达辉饮料有限公司涿州分公司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北京汇源集团冀中食品饮料有限公司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北京汇源集团冀中食品饮料有限公司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0.100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北京汇源集团冀中食品饮料有限公司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北京汇源集团冀中食品饮料有限公司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85.6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北京汇源集团冀中食品饮料有限公司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北京汇源集团冀中食品饮料有限公司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北京汇源集团冀中食品饮料有限公司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2.58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6.73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总余氯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4.41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2-8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涿州建坤洗衣房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洗染服务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涿州建坤洗衣房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洗染服务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涿州建坤洗衣房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洗染服务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涿州建坤洗衣房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洗染服务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涿州建坤洗衣房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洗染服务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涿州建坤洗衣房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洗染服务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涿州建坤洗衣房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洗染服务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涿州建坤洗衣房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洗染服务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涿州建坤洗衣房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洗染服务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涿州康隆饲料有限公司养殖分公司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涿州康隆饲料有限公司养殖分公司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涿州康隆饲料有限公司养殖分公司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涿州康隆饲料有限公司养殖分公司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涿州康隆饲料有限公司养殖分公司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涿州康隆饲料有限公司养殖分公司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涿州康隆饲料有限公司养殖分公司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涿州康隆饲料有限公司养殖分公司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涿州康隆饲料有限公司养殖分公司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涿州圣泉食品有限公司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涿州圣泉食品有限公司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涿州圣泉食品有限公司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涿州圣泉食品有限公司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涿州圣泉食品有限公司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涿州圣泉食品有限公司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涿州圣泉食品有限公司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涿州市快丽喜洗染服务有限责任公司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洗染服务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6.5-8.5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涿州市快丽喜洗染服务有限责任公司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洗染服务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涿州市快丽喜洗染服务有限责任公司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洗染服务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涿州市快丽喜洗染服务有限责任公司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洗染服务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涿州市快丽喜洗染服务有限责任公司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洗染服务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涿州市快丽喜洗染服务有限责任公司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洗染服务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涿州市快丽喜洗染服务有限责任公司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洗染服务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涿州市快丽喜洗染服务有限责任公司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洗染服务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涿州市快丽喜洗染服务有限责任公司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洗染服务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涿州市万基业食品有限公司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酒、饮料和精制茶制造业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5.5-8.5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涿州市万基业食品有限公司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酒、饮料和精制茶制造业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0.072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涿州市万基业食品有限公司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酒、饮料和精制茶制造业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涿州市万基业食品有限公司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酒、饮料和精制茶制造业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涿州市万基业食品有限公司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酒、饮料和精制茶制造业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涿州市万基业食品有限公司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酒、饮料和精制茶制造业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涿州市万基业食品有限公司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酒、饮料和精制茶制造业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河北艾美仕厨具有限公司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其他金属制日用品制造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河北艾美仕厨具有限公司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其他金属制日用品制造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19.9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东侧污水排放口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东侧污水排放口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7.254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东侧污水排放口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东侧污水排放口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43.4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东侧污水排放口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东侧污水排放口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11.7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东侧污水排放口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6.5-8.5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0.282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1.48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河北四方食品有限公司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河北四方食品有限公司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河北四方食品有限公司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2.52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河北四方食品有限公司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水果和坚果加工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2.70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涿州市福利泉食品有限公司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自来水生产和供应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涿州市福利泉食品有限公司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自来水生产和供应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涿州市福利泉食品有限公司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自来水生产和供应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涿州市福利泉食品有限公司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自来水生产和供应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涿州市福利泉食品有限公司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自来水生产和供应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涿州市福利泉食品有限公司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自来水生产和供应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4.90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涿州市福利泉食品有限公司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自来水生产和供应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涿州京阳鑫洁洗染服务有限公司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其他服务业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6.5-8.5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涿州京阳鑫洁洗染服务有限公司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其他服务业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涿州京阳鑫洁洗染服务有限公司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其他服务业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涿州京阳鑫洁洗染服务有限公司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其他服务业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涿州京阳鑫洁洗染服务有限公司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其他服务业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涿州京阳鑫洁洗染服务有限公司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其他服务业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2.87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涿州京阳鑫洁洗染服务有限公司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其他服务业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涿州市葛娃娃食品有限公司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涿州市葛娃娃食品有限公司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0.046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涿州市葛娃娃食品有限公司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涿州市葛娃娃食品有限公司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涿州市葛娃娃食品有限公司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瓶（罐）装饮用水制造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涿州思麦德啤酒有限责任公司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啤酒制造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涿州思麦德啤酒有限责任公司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啤酒制造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0.044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涿州思麦德啤酒有限责任公司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啤酒制造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涿州思麦德啤酒有限责任公司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啤酒制造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涿州思麦德啤酒有限责任公司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啤酒制造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涿州思麦德啤酒有限责任公司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啤酒制造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涿州思麦德啤酒有限责任公司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啤酒制造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涿州市冀龙农业开发有限公司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牲畜屠宰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涿州市冀龙农业开发有限公司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牲畜屠宰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0.256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涿州市冀龙农业开发有限公司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牲畜屠宰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涿州市冀龙农业开发有限公司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牲畜屠宰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涿州市冀龙农业开发有限公司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牲畜屠宰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涿州市冀龙农业开发有限公司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牲畜屠宰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涿州市冀龙农业开发有限公司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牲畜屠宰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涿州市冀龙农业开发有限公司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牲畜屠宰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蠡县三平化纤纺织品有限公司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涤纶纤维制造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蠡县三平化纤纺织品有限公司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涤纶纤维制造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0.452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蠡县三平化纤纺织品有限公司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涤纶纤维制造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蠡县三平化纤纺织品有限公司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涤纶纤维制造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蠡县三平化纤纺织品有限公司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涤纶纤维制造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蠡县三平化纤纺织品有限公司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涤纶纤维制造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蠡县恒祥洗毛厂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毛条和毛纱线加工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蠡县恒祥洗毛厂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毛条和毛纱线加工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蠡县恒祥洗毛厂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毛条和毛纱线加工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蠡县恒祥洗毛厂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毛条和毛纱线加工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蠡县恒祥洗毛厂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毛条和毛纱线加工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蠡县恒祥洗毛厂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毛条和毛纱线加工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4.69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蠡县恒祥洗毛厂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毛条和毛纱线加工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河北朝日瑞琪生物科技有限公司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其他调味品、发酵制品制造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7.86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河北朝日瑞琪生物科技有限公司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其他调味品、发酵制品制造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河北朝日瑞琪生物科技有限公司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其他调味品、发酵制品制造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河北朝日瑞琪生物科技有限公司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其他调味品、发酵制品制造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河北朝日瑞琪生物科技有限公司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其他调味品、发酵制品制造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河北朝日瑞琪生物科技有限公司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其他调味品、发酵制品制造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河北朝日瑞琪生物科技有限公司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其他调味品、发酵制品制造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1.13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河北紫薇山制药有限责任公司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化学药品制剂制造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8.00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河北紫薇山制药有限责任公司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化学药品制剂制造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0.973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河北紫薇山制药有限责任公司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化学药品制剂制造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河北紫薇山制药有限责任公司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化学药品制剂制造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河北紫薇山制药有限责任公司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化学药品制剂制造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河北紫薇山制药有限责任公司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化学药品制剂制造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1.71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河北紫薇山制药有限责任公司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化学药品制剂制造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高碑店白象食品有限公司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其他方便食品制造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7.84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高碑店白象食品有限公司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其他方便食品制造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高碑店白象食品有限公司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其他方便食品制造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高碑店白象食品有限公司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其他方便食品制造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高碑店白象食品有限公司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其他方便食品制造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葛洲坝水务保定有限公司唐县第二分公司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6.98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葛洲坝水务保定有限公司唐县第二分公司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10.2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葛洲坝水务保定有限公司唐县第二分公司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葛洲坝水务保定有限公司唐县第二分公司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葛洲坝水务保定有限公司唐县第二分公司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93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葛洲坝水务保定有限公司唐县第二分公司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葛洲坝水务保定有限公司唐县第二分公司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葛洲坝水务保定有限公司唐县第二分公司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葛洲坝水务保定有限公司唐县第二分公司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葛洲坝水务保定有限公司唐县第二分公司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葛洲坝水务保定有限公司唐县第二分公司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葛洲坝水务保定有限公司唐县第二分公司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20.7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9.86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葛洲坝水务保定有限公司唐县第二分公司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葛洲坝水务保定有限公司唐县第二分公司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葛洲坝水务保定有限公司唐县第二分公司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0.49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葛洲坝水务保定有限公司唐县第二分公司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葛洲坝水务保定有限公司唐县第二分公司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葛洲坝水务保定有限公司唐县第二分公司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保定市百思特环境工程技术有限公司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保定市百思特环境工程技术有限公司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保定市百思特环境工程技术有限公司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0.72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保定市百思特环境工程技术有限公司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保定市百思特环境工程技术有限公司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363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保定市百思特环境工程技术有限公司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保定市百思特环境工程技术有限公司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保定市百思特环境工程技术有限公司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保定市百思特环境工程技术有限公司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保定市百思特环境工程技术有限公司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保定市百思特环境工程技术有限公司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保定市百思特环境工程技术有限公司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19.5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保定市百思特环境工程技术有限公司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保定市百思特环境工程技术有限公司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保定市百思特环境工程技术有限公司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4.26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保定市百思特环境工程技术有限公司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保定市百思特环境工程技术有限公司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保定市百思特环境工程技术有限公司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河北嘉城环境工程有限公司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河北嘉城环境工程有限公司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0.106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河北嘉城环境工程有限公司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河北嘉城环境工程有限公司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750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河北嘉城环境工程有限公司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河北嘉城环境工程有限公司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河北嘉城环境工程有限公司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河北嘉城环境工程有限公司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河北嘉城环境工程有限公司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河北嘉城环境工程有限公司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河北嘉城环境工程有限公司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河北嘉城环境工程有限公司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6.37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河北嘉城环境工程有限公司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河北嘉城环境工程有限公司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河北嘉城环境工程有限公司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1.26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河北嘉城环境工程有限公司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河北嘉城环境工程有限公司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河北嘉城环境工程有限公司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安国创业水务有限公司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安国创业水务有限公司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29.8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安国创业水务有限公司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安国创业水务有限公司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安国创业水务有限公司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167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安国创业水务有限公司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安国创业水务有限公司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安国创业水务有限公司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安国创业水务有限公司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安国创业水务有限公司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安国创业水务有限公司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安国创业水务有限公司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31.7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安国创业水务有限公司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安国创业水务有限公司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安国创业水务有限公司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3.28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安国创业水务有限公司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安国创业水务有限公司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安国创业水务有限公司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易县钰泉城市建设开发有限公司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易县钰泉城市建设开发有限公司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38.2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易县钰泉城市建设开发有限公司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易县钰泉城市建设开发有限公司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760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易县钰泉城市建设开发有限公司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139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易县钰泉城市建设开发有限公司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易县钰泉城市建设开发有限公司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易县钰泉城市建设开发有限公司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易县钰泉城市建设开发有限公司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易县钰泉城市建设开发有限公司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易县钰泉城市建设开发有限公司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易县钰泉城市建设开发有限公司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40.2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易县钰泉城市建设开发有限公司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易县钰泉城市建设开发有限公司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易县钰泉城市建设开发有限公司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3.71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易县钰泉城市建设开发有限公司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易县钰泉城市建设开发有限公司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易县钰泉城市建设开发有限公司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19.8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99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33.3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2.92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58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0.428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190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61.7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5.28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57.6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0.470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194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59.8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5.48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涞水县滨河城市污水处理中心（西厂）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涞水县野三坡雅净污水处理有限公司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涞水县野三坡雅净污水处理有限公司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8.86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涞水县野三坡雅净污水处理有限公司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涞水县野三坡雅净污水处理有限公司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涞水县野三坡雅净污水处理有限公司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54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涞水县野三坡雅净污水处理有限公司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涞水县野三坡雅净污水处理有限公司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涞水县野三坡雅净污水处理有限公司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涞水县野三坡雅净污水处理有限公司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涞水县野三坡雅净污水处理有限公司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涞水县野三坡雅净污水处理有限公司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涞水县野三坡雅净污水处理有限公司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10.7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涞水县野三坡雅净污水处理有限公司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涞水县野三坡雅净污水处理有限公司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涞水县野三坡雅净污水处理有限公司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2.08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涞水县野三坡雅净污水处理有限公司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涞水县野三坡雅净污水处理有限公司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涞水县野三坡雅净污水处理有限公司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23.8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0.167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58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26.7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3.11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涿州中科国益水务有限公司（东厂）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涿州中科国益水务有限公司（开发区厂）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6.98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涿州中科国益水务有限公司（开发区厂）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23.3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0.253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涿州中科国益水务有限公司（开发区厂）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涿州中科国益水务有限公司（开发区厂）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涿州中科国益水务有限公司（开发区厂）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42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涿州中科国益水务有限公司（开发区厂）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涿州中科国益水务有限公司（开发区厂）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涿州中科国益水务有限公司（开发区厂）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涿州中科国益水务有限公司（开发区厂）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涿州中科国益水务有限公司（开发区厂）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涿州中科国益水务有限公司（开发区厂）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涿州中科国益水务有限公司（开发区厂）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25.2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涿州中科国益水务有限公司（开发区厂）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涿州中科国益水务有限公司（开发区厂）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涿州中科国益水务有限公司（开发区厂）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2.54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涿州中科国益水务有限公司（开发区厂）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涿州中科国益水务有限公司（开发区厂）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涿州中科国益水务有限公司（开发区厂）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75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24.1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2.07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涿州中科国益水务有限公司（西厂）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涿州市松林店镇污水处理厂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涿州市松林店镇污水处理厂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45.4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0.253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涿州市松林店镇污水处理厂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涿州市松林店镇污水处理厂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涿州市松林店镇污水处理厂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789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涿州市松林店镇污水处理厂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涿州市松林店镇污水处理厂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涿州市松林店镇污水处理厂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涿州市松林店镇污水处理厂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涿州市松林店镇污水处理厂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涿州市松林店镇污水处理厂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涿州市松林店镇污水处理厂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46.8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涿州市松林店镇污水处理厂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涿州市松林店镇污水处理厂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涿州市松林店镇污水处理厂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6.48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涿州市松林店镇污水处理厂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涿州市松林店镇污水处理厂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涿州市松林店镇污水处理厂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蠡县大百尺污水处理厂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蠡县大百尺污水处理厂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13.7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1.79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蠡县大百尺污水处理厂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蠡县大百尺污水处理厂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蠡县大百尺污水处理厂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146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蠡县大百尺污水处理厂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蠡县大百尺污水处理厂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蠡县大百尺污水处理厂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蠡县大百尺污水处理厂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蠡县大百尺污水处理厂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蠡县大百尺污水处理厂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蠡县大百尺污水处理厂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14.5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蠡县大百尺污水处理厂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蠡县大百尺污水处理厂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蠡县大百尺污水处理厂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0.40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蠡县大百尺污水处理厂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蠡县大百尺污水处理厂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蠡县大百尺污水处理厂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20.9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0.285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119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22.5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4.65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1.54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蠡县辛兴污水处理厂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蠡县辛兴污水处理厂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5.47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0.248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蠡县辛兴污水处理厂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蠡县辛兴污水处理厂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850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蠡县辛兴污水处理厂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95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蠡县辛兴污水处理厂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蠡县辛兴污水处理厂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蠡县辛兴污水处理厂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蠡县辛兴污水处理厂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蠡县辛兴污水处理厂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蠡县辛兴污水处理厂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蠡县辛兴污水处理厂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7.55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6.75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蠡县辛兴污水处理厂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蠡县辛兴污水处理厂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蠡县辛兴污水处理厂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2.66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蠡县辛兴污水处理厂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蠡县辛兴污水处理厂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蠡县辛兴污水处理厂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蠡县留史镇污水处理有限公司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蠡县留史镇污水处理有限公司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22.4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0.164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蠡县留史镇污水处理有限公司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蠡县留史镇污水处理有限公司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蠡县留史镇污水处理有限公司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206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蠡县留史镇污水处理有限公司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蠡县留史镇污水处理有限公司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蠡县留史镇污水处理有限公司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蠡县留史镇污水处理有限公司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蠡县留史镇污水处理有限公司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蠡县留史镇污水处理有限公司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蠡县留史镇污水处理有限公司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25.1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蠡县留史镇污水处理有限公司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蠡县留史镇污水处理有限公司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蠡县留史镇污水处理有限公司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1.35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蠡县留史镇污水处理有限公司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蠡县留史镇污水处理有限公司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蠡县留史镇污水处理有限公司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阜平县恒和污水处理厂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阜平县恒和污水处理厂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33.1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0.045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阜平县恒和污水处理厂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阜平县恒和污水处理厂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阜平县恒和污水处理厂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135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阜平县恒和污水处理厂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阜平县恒和污水处理厂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阜平县恒和污水处理厂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阜平县恒和污水处理厂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阜平县恒和污水处理厂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阜平县恒和污水处理厂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阜平县恒和污水处理厂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35.4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阜平县恒和污水处理厂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阜平县恒和污水处理厂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阜平县恒和污水处理厂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3.02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阜平县恒和污水处理厂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阜平县恒和污水处理厂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阜平县恒和污水处理厂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一期处理设施出口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一期处理设施出口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21.1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一期处理设施出口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一期处理设施出口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一期处理设施出口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448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一期处理设施出口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一期处理设施出口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一期处理设施出口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一期处理设施出口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一期处理设施出口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一期处理设施出口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一期处理设施出口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23.5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3.52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一期处理设施出口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一期处理设施出口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一期处理设施出口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1.95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一期处理设施出口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一期处理设施出口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一期处理设施出口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24.3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415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25.6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3.52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3.04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三期处理设施出口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55.8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0.071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163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60.3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10.7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4.12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15.4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0.066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239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37.2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9.44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2.90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定兴县污水处理厂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安国市第二污水处理厂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安国市第二污水处理厂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18.9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0.097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安国市第二污水处理厂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安国市第二污水处理厂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安国市第二污水处理厂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64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安国市第二污水处理厂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安国市第二污水处理厂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安国市第二污水处理厂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安国市第二污水处理厂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安国市第二污水处理厂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安国市第二污水处理厂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安国市第二污水处理厂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20.9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5.67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安国市第二污水处理厂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安国市第二污水处理厂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安国市第二污水处理厂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2.17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安国市第二污水处理厂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安国市第二污水处理厂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安国市第二污水处理厂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郭丹镇污水处理厂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郭丹镇污水处理厂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12.2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郭丹镇污水处理厂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郭丹镇污水处理厂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郭丹镇污水处理厂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149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郭丹镇污水处理厂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郭丹镇污水处理厂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郭丹镇污水处理厂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郭丹镇污水处理厂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郭丹镇污水处理厂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郭丹镇污水处理厂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郭丹镇污水处理厂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13.4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郭丹镇污水处理厂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郭丹镇污水处理厂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郭丹镇污水处理厂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0.40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郭丹镇污水处理厂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郭丹镇污水处理厂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郭丹镇污水处理厂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总余氯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3.85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曲阳县恒州医院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曲阳县恒州医院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39.2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曲阳县恒州医院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曲阳县恒州医院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2575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曲阳县恒州医院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曲阳县恒州医院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曲阳县恒州医院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总余氯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蒙牛乳业（保定）有限公司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其他乳制品制造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蒙牛乳业（保定）有限公司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其他乳制品制造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蒙牛乳业（保定）有限公司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其他乳制品制造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蒙牛乳业（保定）有限公司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其他乳制品制造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蒙牛乳业（保定）有限公司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其他乳制品制造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蒙牛乳业（保定）有限公司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其他乳制品制造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蒙牛乳业（保定）有限公司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其他乳制品制造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康健涞水食品有限公司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6.0-8.5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康健涞水食品有限公司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康健涞水食品有限公司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康健涞水食品有限公司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康健涞水食品有限公司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康健涞水食品有限公司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康健涞水食品有限公司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3.78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康健涞水食品有限公司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2.81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高阳县三鑫纺织印染有限公司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高阳县三鑫纺织印染有限公司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高阳县三鑫纺织印染有限公司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高阳县三鑫纺织印染有限公司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高阳县三鑫纺织印染有限公司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高阳县三鑫纺织印染有限公司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3.31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高阳县三鑫纺织印染有限公司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0.555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保定完达山乳品有限公司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液体乳制造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7.77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保定完达山乳品有限公司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液体乳制造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保定完达山乳品有限公司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液体乳制造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保定完达山乳品有限公司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液体乳制造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保定完达山乳品有限公司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液体乳制造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保定完达山乳品有限公司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液体乳制造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1.92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高阳县广汇纺织印染有限公司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高阳县广汇纺织印染有限公司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高阳县广汇纺织印染有限公司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高阳县广汇纺织印染有限公司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高阳县广汇纺织印染有限公司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高阳县广汇纺织印染有限公司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5.62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高阳县广汇纺织印染有限公司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0.75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高阳县升起染厂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高阳县升起染厂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高阳县升起染厂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高阳县升起染厂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高阳县升起染厂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高阳县升起染厂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高阳县升起染厂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0.77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高阳县春秋纺织品印染有限公司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7.94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高阳县春秋纺织品印染有限公司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2.94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高阳县春秋纺织品印染有限公司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高阳县春秋纺织品印染有限公司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高阳县春秋纺织品印染有限公司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高阳县春秋纺织品印染有限公司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高阳县春秋纺织品印染有限公司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高阳县宏利纺织品水冼有限公司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高阳县宏利纺织品水冼有限公司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1.69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高阳县宏利纺织品水冼有限公司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高阳县宏利纺织品水冼有限公司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高阳县宏利纺织品水冼有限公司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高阳县宏利纺织品水冼有限公司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2.43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高阳县宏利纺织品水冼有限公司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保定冀中药业有限公司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兽用药品制造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8.66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保定冀中药业有限公司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兽用药品制造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0.043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保定冀中药业有限公司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兽用药品制造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保定冀中药业有限公司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兽用药品制造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保定冀中药业有限公司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兽用药品制造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保定冀中药业有限公司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兽用药品制造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2019-11-24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高阳县华阳纸业有限公司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高阳县华阳纸业有限公司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高阳县华阳纸业有限公司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高阳县华阳纸业有限公司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高阳县华阳纸业有限公司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高阳县华阳纸业有限公司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2.50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高阳县华阳纸业有限公司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0.393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高阳县万达印染有限公司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高阳县万达印染有限公司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0.444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高阳县万达印染有限公司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高阳县万达印染有限公司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高阳县万达印染有限公司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高阳县万达印染有限公司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高阳县万达印染有限公司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高阳县仁源纺织品印染有限公司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毛纺织及染整精加工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高阳县仁源纺织品印染有限公司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毛纺织及染整精加工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1.44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高阳县仁源纺织品印染有限公司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毛纺织及染整精加工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高阳县仁源纺织品印染有限公司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毛纺织及染整精加工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高阳县仁源纺织品印染有限公司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毛纺织及染整精加工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高阳县仁源纺织品印染有限公司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毛纺织及染整精加工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6.85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高阳县仁源纺织品印染有限公司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毛纺织及染整精加工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高阳县创宇染织有限公司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7.95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高阳县创宇染织有限公司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高阳县创宇染织有限公司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高阳县创宇染织有限公司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高阳县创宇染织有限公司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高阳县创宇染织有限公司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高阳县创宇染织有限公司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高阳县海天染织有限公司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高阳县海天染织有限公司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4.82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高阳县海天染织有限公司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高阳县海天染织有限公司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高阳县海天染织有限公司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高阳县海天染织有限公司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高阳县海天染织有限公司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高阳县亮彩印花厂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毛纺织及染整精加工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高阳县亮彩印花厂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毛纺织及染整精加工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0.374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高阳县亮彩印花厂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毛纺织及染整精加工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高阳县亮彩印花厂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毛纺织及染整精加工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高阳县亮彩印花厂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毛纺织及染整精加工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高阳县亮彩印花厂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毛纺织及染整精加工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4.90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高阳县亮彩印花厂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毛纺织及染整精加工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高阳县格瑞恩染织有限公司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高阳县格瑞恩染织有限公司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高阳县格瑞恩染织有限公司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高阳县格瑞恩染织有限公司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高阳县格瑞恩染织有限公司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高阳县格瑞恩染织有限公司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4.71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高阳县格瑞恩染织有限公司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高阳县鹏业纺织印染有限公司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8.85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高阳县鹏业纺织印染有限公司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高阳县鹏业纺织印染有限公司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高阳县鹏业纺织印染有限公司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高阳县鹏业纺织印染有限公司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高阳县鹏业纺织印染有限公司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2.72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高阳县鹏业纺织印染有限公司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保定通美晶体制造有限责任公司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电子专用材料制造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保定通美晶体制造有限责任公司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电子专用材料制造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保定通美晶体制造有限责任公司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电子专用材料制造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氟化物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保定通美晶体制造有限责任公司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电子专用材料制造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保定通美晶体制造有限责任公司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电子专用材料制造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氯化物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741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保定通美晶体制造有限责任公司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电子专用材料制造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保定通美晶体制造有限责任公司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电子专用材料制造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保定通美晶体制造有限责任公司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电子专用材料制造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21.7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保定通美晶体制造有限责任公司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电子专用材料制造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保定通美晶体制造有限责任公司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电子专用材料制造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0.0665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河北天马衬布有限公司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河北天马衬布有限公司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河北天马衬布有限公司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河北天马衬布有限公司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河北天马衬布有限公司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46.8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河北天马衬布有限公司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河北天马衬布有限公司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河北天马衬布有限公司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高阳县信誉印染有限公司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处理设施是出口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7.73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高阳县信誉印染有限公司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处理设施是出口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高阳县信誉印染有限公司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处理设施是出口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高阳县信誉印染有限公司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处理设施是出口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高阳县信誉印染有限公司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处理设施是出口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高阳县信誉印染有限公司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处理设施是出口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2.70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高阳县信誉印染有限公司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处理设施是出口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高阳县西田染厂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处理设施是出口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8.29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高阳县西田染厂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处理设施是出口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0.844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高阳县西田染厂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处理设施是出口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高阳县西田染厂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处理设施是出口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高阳县西田染厂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处理设施是出口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高阳县西田染厂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处理设施是出口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1.81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高阳县西田染厂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处理设施是出口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高阳县胜利染厂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处理设施是出口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高阳县胜利染厂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处理设施是出口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高阳县胜利染厂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处理设施是出口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高阳县胜利染厂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处理设施是出口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高阳县胜利染厂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处理设施是出口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高阳县胜利染厂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处理设施是出口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2.93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高阳县胜利染厂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2019-10-09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处理设施是出口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高碑店市白沟京泽压铸厂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综合污水排污口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高碑店市白沟京泽压铸厂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综合污水排污口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1.449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高碑店市白沟京泽压铸厂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综合污水排污口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高碑店市白沟京泽压铸厂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综合污水排污口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高碑店市白沟京泽压铸厂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综合污水排污口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高碑店市白沟京泽压铸厂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综合污水排污口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高碑店市白沟京泽压铸厂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综合污水排污口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高碑店市白沟京泽压铸厂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综合污水排污口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3.96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高碑店市白沟京泽压铸厂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综合污水排污口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高碑店市白沟京泽压铸厂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综合污水排污口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0.198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高碑店市白沟京泽压铸厂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2019-08-31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含镍废水排放口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总铜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总锌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车间处理设施总排口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车间处理设施总排口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车间处理设施总排口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2019-08-26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车间处理设施总排口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保定达亿纸业有限公司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保定达亿纸业有限公司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保定达亿纸业有限公司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保定达亿纸业有限公司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保定达亿纸业有限公司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保定达亿纸业有限公司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29.0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保定达亿纸业有限公司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保定达亿纸业有限公司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9.81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保定达亿纸业有限公司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2019-11-05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高阳县圣翔染厂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高阳县圣翔染厂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0.448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高阳县圣翔染厂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高阳县圣翔染厂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高阳县圣翔染厂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高阳县圣翔染厂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1.98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高阳县圣翔染厂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高阳县绿洲染织有限公司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8.44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高阳县绿洲染织有限公司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高阳县绿洲染织有限公司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高阳县绿洲染织有限公司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高阳县绿洲染织有限公司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高阳县绿洲染织有限公司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高阳县绿洲染织有限公司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高阳县正大毯业有限公司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高阳县正大毯业有限公司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0.460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高阳县正大毯业有限公司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高阳县正大毯业有限公司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高阳县正大毯业有限公司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高阳县正大毯业有限公司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河北省易县医院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7.72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河北省易县医院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河北省易县医院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大肠菌群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河北省易县医院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213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河北省易县医院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76.4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河北省易县医院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河北省易县医院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43.3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河北省易县医院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2.46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河北省易县医院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2019-08-13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总余氯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2.89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2-8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保定味丰食品有限公司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7.87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保定味丰食品有限公司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0.652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保定味丰食品有限公司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保定味丰食品有限公司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保定味丰食品有限公司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保定味丰食品有限公司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2.44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保定味丰食品有限公司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保定天川食品有限公司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7.82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保定天川食品有限公司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0.846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保定天川食品有限公司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保定天川食品有限公司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保定天川食品有限公司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保定天川食品有限公司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3.52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保定天川食品有限公司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望都县医院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望都县医院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8.67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望都县医院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望都县医院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望都县医院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望都县医院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望都县医院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总银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7.07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5.29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氟化物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挥发酚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硫化物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1.46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脱硫废水总排放口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脱硫废水总排放口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脱硫废水总排放口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脱硫废水总排放口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0.0183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脱硫废水总排放口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全盐量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0.00424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风帆有限责任公司清苑有色金属分公司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2019-03-25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风帆有限责任公司清苑有色金属分公司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2019-03-25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9.02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风帆有限责任公司清苑有色金属分公司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2019-03-25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风帆有限责任公司清苑有色金属分公司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2019-03-25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风帆有限责任公司清苑有色金属分公司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2019-03-25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风帆有限责任公司清苑有色金属分公司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2019-03-25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风帆有限责任公司清苑有色金属分公司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2019-03-25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风帆有限责任公司清苑分公司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总排放口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0.128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蠡县顺源毛呢纺织染整厂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毛纺织及染整精加工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蠡县顺源毛呢纺织染整厂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毛纺织及染整精加工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4.48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蠡县顺源毛呢纺织染整厂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毛纺织及染整精加工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蠡县顺源毛呢纺织染整厂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毛纺织及染整精加工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蠡县顺源毛呢纺织染整厂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毛纺织及染整精加工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蠡县顺源毛呢纺织染整厂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毛纺织及染整精加工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蠡县顺源毛呢纺织染整厂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毛纺织及染整精加工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蠡县钰锦盛皮业有限公司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皮革鞣制加工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7.82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蠡县钰锦盛皮业有限公司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皮革鞣制加工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蠡县钰锦盛皮业有限公司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皮革鞣制加工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蠡县钰锦盛皮业有限公司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皮革鞣制加工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蠡县钰锦盛皮业有限公司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皮革鞣制加工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正忠皮革有限公司污水处理厂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毛皮鞣制加工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污水处理厂出口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8.00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正忠皮革有限公司污水处理厂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毛皮鞣制加工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污水处理厂出口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18.3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正忠皮革有限公司污水处理厂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毛皮鞣制加工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污水处理厂出口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正忠皮革有限公司污水处理厂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毛皮鞣制加工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污水处理厂出口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正忠皮革有限公司污水处理厂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毛皮鞣制加工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污水处理厂出口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正忠皮革有限公司污水处理厂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毛皮鞣制加工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污水处理厂出口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正忠皮革有限公司污水处理厂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毛皮鞣制加工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污水处理厂出口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正忠皮革有限公司污水处理厂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毛皮鞣制加工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铬水处理单元出口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正忠皮革有限公司污水处理厂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毛皮鞣制加工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铬水处理单元出口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蠡县顺达化纤厂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涤纶纤维制造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7.92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蠡县顺达化纤厂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涤纶纤维制造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0.466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蠡县顺达化纤厂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涤纶纤维制造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蠡县顺达化纤厂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涤纶纤维制造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蠡县顺达化纤厂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涤纶纤维制造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蠡县顺达化纤厂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涤纶纤维制造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4.28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蠡县顺达化纤厂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涤纶纤维制造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2019-07-10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河北汇源食品饮料有限公司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果菜汁及果菜汁饮料制造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河北汇源食品饮料有限公司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果菜汁及果菜汁饮料制造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0.100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河北汇源食品饮料有限公司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果菜汁及果菜汁饮料制造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河北汇源食品饮料有限公司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果菜汁及果菜汁饮料制造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85.6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河北汇源食品饮料有限公司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果菜汁及果菜汁饮料制造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河北汇源食品饮料有限公司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果菜汁及果菜汁饮料制造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5.79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河北汇源食品饮料有限公司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果菜汁及果菜汁饮料制造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2.58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40.2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137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42.8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9.76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0.00007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3.41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曲阳县大通污水处理有限公司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保定市第二医院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污水站总排口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7.89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保定市第二医院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污水站总排口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36.6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保定市第二医院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污水站总排口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保定市第二医院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污水站总排口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215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保定市第二医院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2019-12-20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污水站总排口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大唐保定热电厂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6.5-9.5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大唐保定热电厂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2.75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大唐保定热电厂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大唐保定热电厂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大唐保定热电厂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9.69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大唐保定热电厂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芝麻官食品有限公司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芝麻官食品有限公司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0.356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芝麻官食品有限公司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芝麻官食品有限公司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芝麻官食品有限公司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芝麻官食品有限公司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3.77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芝麻官食品有限公司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蔬菜、水果罐头制造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保定市莲池肉类联合加工厂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保定市莲池肉类联合加工厂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0.096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保定市莲池肉类联合加工厂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保定市莲池肉类联合加工厂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23000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保定市莲池肉类联合加工厂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保定市莲池肉类联合加工厂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保定市莲池肉类联合加工厂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保定市莲池肉类联合加工厂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保定市莲池肉类联合加工厂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屠宰及肉类加工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瑞普（保定）生物药业有限公司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兽用药品制造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4.415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瑞普（保定）生物药业有限公司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兽用药品制造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瑞普（保定）生物药业有限公司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兽用药品制造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瑞普（保定）生物药业有限公司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兽用药品制造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瑞普（保定）生物药业有限公司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兽用药品制造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挥发酚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瑞普（保定）生物药业有限公司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兽用药品制造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甲醛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瑞普（保定）生物药业有限公司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兽用药品制造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瑞普（保定）生物药业有限公司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兽用药品制造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瑞普（保定）生物药业有限公司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兽用药品制造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瑞普（保定）生物药业有限公司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兽用药品制造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总余氯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保定市君乐宝乳业有限公司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液体乳制造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7.88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保定市君乐宝乳业有限公司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液体乳制造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保定市君乐宝乳业有限公司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液体乳制造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保定市君乐宝乳业有限公司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液体乳制造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精诚工科汽车系统有限公司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汽车制造业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精诚工科汽车系统有限公司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汽车制造业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磷酸盐（以P计）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精诚工科汽车系统有限公司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汽车制造业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精诚工科汽车系统有限公司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汽车制造业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精诚工科汽车系统有限公司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汽车制造业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总镍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精诚工科汽车系统有限公司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汽车制造业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2019-09-12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总锌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河北长天药业有限公司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化学药品制剂制造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河北长天药业有限公司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化学药品制剂制造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0.278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河北长天药业有限公司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化学药品制剂制造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河北长天药业有限公司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化学药品制剂制造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河北长天药业有限公司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化学药品制剂制造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河北长天药业有限公司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化学药品制剂制造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污水处理站出口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河北小人国纸业有限公司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河北小人国纸业有限公司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0.186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河北小人国纸业有限公司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河北小人国纸业有限公司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河北小人国纸业有限公司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河北小人国纸业有限公司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河北小人国纸业有限公司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5.21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河北小人国纸业有限公司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高碑店娃哈哈启力饮料有限公司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茶饮料及其他饮料制造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7.76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高碑店娃哈哈启力饮料有限公司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茶饮料及其他饮料制造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0.523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高碑店娃哈哈启力饮料有限公司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茶饮料及其他饮料制造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高碑店娃哈哈启力饮料有限公司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茶饮料及其他饮料制造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高碑店娃哈哈启力饮料有限公司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茶饮料及其他饮料制造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高碑店娃哈哈宏振食品饮料有限公司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罐头食品制造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7.89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高碑店娃哈哈宏振食品饮料有限公司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罐头食品制造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0.495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高碑店娃哈哈宏振食品饮料有限公司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罐头食品制造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高碑店娃哈哈宏振食品饮料有限公司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罐头食品制造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高碑店娃哈哈宏振食品饮料有限公司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罐头食品制造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保定市排水总公司溪源污水处理厂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保定市排水总公司溪源污水处理厂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39.9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0.646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保定市排水总公司溪源污水处理厂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保定市排水总公司溪源污水处理厂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保定市排水总公司溪源污水处理厂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113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保定市排水总公司溪源污水处理厂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保定市排水总公司溪源污水处理厂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保定市排水总公司溪源污水处理厂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保定市排水总公司溪源污水处理厂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保定市排水总公司溪源污水处理厂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保定市排水总公司溪源污水处理厂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保定市排水总公司溪源污水处理厂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45.2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保定市排水总公司溪源污水处理厂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保定市排水总公司溪源污水处理厂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保定市排水总公司溪源污水处理厂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4.48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保定市排水总公司溪源污水处理厂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保定市排水总公司溪源污水处理厂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保定市排水总公司溪源污水处理厂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保定市排水总公司鲁岗污水处理厂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保定市排水总公司鲁岗污水处理厂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30.6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0.155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保定市排水总公司鲁岗污水处理厂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保定市排水总公司鲁岗污水处理厂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保定市排水总公司鲁岗污水处理厂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169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保定市排水总公司鲁岗污水处理厂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保定市排水总公司鲁岗污水处理厂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保定市排水总公司鲁岗污水处理厂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保定市排水总公司鲁岗污水处理厂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保定市排水总公司鲁岗污水处理厂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保定市排水总公司鲁岗污水处理厂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保定市排水总公司鲁岗污水处理厂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31.6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保定市排水总公司鲁岗污水处理厂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保定市排水总公司鲁岗污水处理厂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保定市排水总公司鲁岗污水处理厂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2.84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保定市排水总公司鲁岗污水处理厂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保定市排水总公司鲁岗污水处理厂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保定市排水总公司鲁岗污水处理厂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保定市排水总公司银定庄污水处理厂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保定市排水总公司银定庄污水处理厂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39.9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0.794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保定市排水总公司银定庄污水处理厂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保定市排水总公司银定庄污水处理厂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保定市排水总公司银定庄污水处理厂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199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保定市排水总公司银定庄污水处理厂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保定市排水总公司银定庄污水处理厂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保定市排水总公司银定庄污水处理厂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保定市排水总公司银定庄污水处理厂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保定市排水总公司银定庄污水处理厂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保定市排水总公司银定庄污水处理厂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保定市排水总公司银定庄污水处理厂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45.2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10.5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保定市排水总公司银定庄污水处理厂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保定市排水总公司银定庄污水处理厂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保定市排水总公司银定庄污水处理厂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4.49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保定市排水总公司银定庄污水处理厂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保定市排水总公司银定庄污水处理厂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保定市排水总公司银定庄污水处理厂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33.1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0.071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5;8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粪大肠菌群数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个/L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52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六价铬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石油类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五日生化需氧量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阴离子表面活性剂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37.2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总铬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总汞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&lt;0.00004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3.72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总铅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总砷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高碑店市污水处理厂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污水处理及其再生利用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2019-10-15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&lt;0.0001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保定钞票纸业有限公司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保定钞票纸业有限公司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保定钞票纸业有限公司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保定钞票纸业有限公司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保定钞票纸业有限公司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9.47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保定钞票纸业有限公司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保定三联纸业有限公司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7.48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保定三联纸业有限公司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0.113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保定三联纸业有限公司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保定三联纸业有限公司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保定三联纸业有限公司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保定三联纸业有限公司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中国乐凯集团有限公司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文化用信息化学品制造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中国乐凯集团有限公司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文化用信息化学品制造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8.63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中国乐凯集团有限公司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文化用信息化学品制造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中国乐凯集团有限公司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文化用信息化学品制造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中国乐凯集团有限公司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文化用信息化学品制造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16.7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中国乐凯集团有限公司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文化用信息化学品制造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2019-06-20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厂区废水总排口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0.43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保定市冰花食品股份有限公司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食品制造业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7.63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保定市冰花食品股份有限公司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食品制造业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3.06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保定市冰花食品股份有限公司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食品制造业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保定市冰花食品股份有限公司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食品制造业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保定市冰花食品股份有限公司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食品制造业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保定市冰花食品股份有限公司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食品制造业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保定市妙士乳业有限公司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含乳饮料和植物蛋白饮料制造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7.95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保定市妙士乳业有限公司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含乳饮料和植物蛋白饮料制造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1.02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保定市妙士乳业有限公司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含乳饮料和植物蛋白饮料制造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保定市妙士乳业有限公司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含乳饮料和植物蛋白饮料制造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保定市妙士乳业有限公司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含乳饮料和植物蛋白饮料制造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3.47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保定市妙士乳业有限公司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含乳饮料和植物蛋白饮料制造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1.47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保定铃吉食品有限公司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食品制造业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保定铃吉食品有限公司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食品制造业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1.65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保定铃吉食品有限公司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食品制造业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动植物油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保定铃吉食品有限公司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食品制造业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保定铃吉食品有限公司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食品制造业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保定铃吉食品有限公司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食品制造业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3.81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保定铃吉食品有限公司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食品制造业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总排口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高阳县宇交水洗厂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高阳县宇交水洗厂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0.764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高阳县宇交水洗厂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高阳县宇交水洗厂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高阳县宇交水洗厂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高阳县宇交水洗厂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高阳县宇交水洗厂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高阳县冀中染厂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7.84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高阳县冀中染厂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0.652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高阳县冀中染厂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高阳县冀中染厂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高阳县冀中染厂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高阳县冀中染厂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3.60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高阳县冀中染厂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高阳县华阳毛纺染织有限公司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高阳县华阳毛纺染织有限公司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高阳县华阳毛纺染织有限公司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高阳县华阳毛纺染织有限公司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高阳县华阳毛纺染织有限公司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高阳县华阳毛纺染织有限公司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高阳县华阳毛纺染织有限公司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河北宇康纺织有限公司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8.07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河北宇康纺织有限公司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0.584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河北宇康纺织有限公司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河北宇康纺织有限公司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河北宇康纺织有限公司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河北宇康纺织有限公司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河北宇康纺织有限公司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高阳县振华毛纺织有限公司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7.52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高阳县振华毛纺织有限公司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0.575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高阳县振华毛纺织有限公司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高阳县振华毛纺织有限公司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高阳县振华毛纺织有限公司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高阳县振华毛纺织有限公司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2.12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高阳县振华毛纺织有限公司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化纤织物染整精加工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高阳县恒立纺织印染有限公司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8.03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高阳县恒立纺织印染有限公司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0.868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高阳县恒立纺织印染有限公司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高阳县恒立纺织印染有限公司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高阳县恒立纺织印染有限公司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高阳县恒立纺织印染有限公司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3.19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高阳县恒立纺织印染有限公司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高阳县富融纺织印染有限公司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8.21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高阳县富融纺织印染有限公司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高阳县富融纺织印染有限公司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高阳县富融纺织印染有限公司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高阳县富融纺织印染有限公司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高阳县富融纺织印染有限公司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2.96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高阳县富融纺织印染有限公司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2019-09-23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高阳县鑫顺纺织品印染有限公司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8.13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高阳县鑫顺纺织品印染有限公司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2.92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高阳县鑫顺纺织品印染有限公司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138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高阳县鑫顺纺织品印染有限公司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高阳县鑫顺纺织品印染有限公司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高阳县鑫顺纺织品印染有限公司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4.23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高阳县鑫顺纺织品印染有限公司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高阳县顺利毛呢染整厂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8.53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高阳县顺利毛呢染整厂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0.531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高阳县顺利毛呢染整厂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高阳县顺利毛呢染整厂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高阳县顺利毛呢染整厂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高阳县顺利毛呢染整厂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高阳县顺利毛呢染整厂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0.57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高阳县美华染织有限责任公司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8.32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高阳县美华染织有限责任公司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0.907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高阳县美华染织有限责任公司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高阳县美华染织有限责任公司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高阳县美华染织有限责任公司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高阳县美华染织有限责任公司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高阳县美华染织有限责任公司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0.37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高阳县振阳染织厂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针织或钩针编织物织造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高阳县振阳染织厂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针织或钩针编织物织造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4.23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高阳县振阳染织厂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针织或钩针编织物织造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173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高阳县振阳染织厂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针织或钩针编织物织造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高阳县振阳染织厂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针织或钩针编织物织造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高阳县振阳染织厂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针织或钩针编织物织造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12.0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高阳县振阳染织厂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针织或钩针编织物织造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保定金羽润纺织印染服饰有限公司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8.71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保定金羽润纺织印染服饰有限公司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0.669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保定金羽润纺织印染服饰有限公司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保定金羽润纺织印染服饰有限公司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保定金羽润纺织印染服饰有限公司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保定金羽润纺织印染服饰有限公司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5.24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保定金羽润纺织印染服饰有限公司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高阳县虹天纺织品印染有限公司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8.10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高阳县虹天纺织品印染有限公司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0.907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高阳县虹天纺织品印染有限公司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高阳县虹天纺织品印染有限公司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高阳县虹天纺织品印染有限公司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高阳县虹天纺织品印染有限公司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4.35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高阳县虹天纺织品印染有限公司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棉印染精加工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高阳县野王鑫诚染织厂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7.77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高阳县野王鑫诚染织厂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1.73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高阳县野王鑫诚染织厂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184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高阳县野王鑫诚染织厂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高阳县野王鑫诚染织厂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64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高阳县野王鑫诚染织厂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2.35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高阳县野王鑫诚染织厂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0.28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高阳县康华纺织印染有限公司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pH值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7.99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6-9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高阳县康华纺织印染有限公司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氨氮（NH3-N）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0.826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高阳县康华纺织印染有限公司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化学需氧量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111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高阳县康华纺织印染有限公司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色度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倍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高阳县康华纺织印染有限公司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悬浮物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42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高阳县康华纺织印染有限公司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总氮（以N计）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5.63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2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高阳县康华纺织印染有限公司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color w:val="auto"/>
                <w:sz w:val="18"/>
              </w:rPr>
              <w:t>化纤织造加工</w:t>
            </w:r>
          </w:p>
        </w:tc>
        <w:tc>
          <w:tcPr>
            <w:tcW w:w="10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2019-09-15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出口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总磷（以P计）</w:t>
            </w:r>
          </w:p>
        </w:tc>
        <w:tc>
          <w:tcPr>
            <w:tcW w:w="6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0.15</w:t>
            </w:r>
          </w:p>
        </w:tc>
        <w:tc>
          <w:tcPr>
            <w:tcW w:w="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5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color w:val="auto"/>
          <w:sz w:val="28"/>
        </w:rPr>
      </w:pPr>
      <w:r>
        <w:rPr>
          <w:rFonts w:ascii="仿宋_GB2312" w:hAnsi="宋体" w:eastAsia="仿宋_GB2312"/>
          <w:color w:val="auto"/>
          <w:sz w:val="28"/>
        </w:rPr>
        <w:t>201</w:t>
      </w:r>
      <w:r>
        <w:rPr>
          <w:rFonts w:eastAsia="仿宋_GB2312"/>
          <w:color w:val="auto"/>
          <w:sz w:val="28"/>
          <w:szCs w:val="28"/>
        </w:rPr>
        <w:t>9</w:t>
      </w:r>
      <w:r>
        <w:rPr>
          <w:rFonts w:hint="eastAsia" w:ascii="仿宋_GB2312" w:hAnsi="宋体" w:eastAsia="仿宋_GB2312"/>
          <w:color w:val="auto"/>
          <w:sz w:val="28"/>
        </w:rPr>
        <w:t>年</w:t>
      </w:r>
      <w:r>
        <w:rPr>
          <w:rFonts w:ascii="仿宋_GB2312" w:hAnsi="宋体" w:eastAsia="仿宋_GB2312"/>
          <w:color w:val="auto"/>
          <w:sz w:val="28"/>
        </w:rPr>
        <w:t>4</w:t>
      </w:r>
      <w:r>
        <w:rPr>
          <w:rFonts w:hint="eastAsia" w:ascii="仿宋_GB2312" w:hAnsi="宋体" w:eastAsia="仿宋_GB2312"/>
          <w:color w:val="auto"/>
          <w:sz w:val="28"/>
        </w:rPr>
        <w:t>季度废气</w:t>
      </w:r>
      <w:r>
        <w:rPr>
          <w:rFonts w:ascii="仿宋_GB2312" w:hAnsi="宋体" w:eastAsia="仿宋_GB2312"/>
          <w:color w:val="auto"/>
          <w:sz w:val="28"/>
        </w:rPr>
        <w:t>/</w:t>
      </w:r>
      <w:r>
        <w:rPr>
          <w:rFonts w:hint="eastAsia" w:ascii="仿宋_GB2312" w:hAnsi="宋体" w:eastAsia="仿宋_GB2312"/>
          <w:color w:val="auto"/>
          <w:sz w:val="28"/>
        </w:rPr>
        <w:t>噪声重点排污单位监督性监测结果</w:t>
      </w:r>
    </w:p>
    <w:tbl>
      <w:tblPr>
        <w:tblStyle w:val="6"/>
        <w:tblpPr w:leftFromText="180" w:rightFromText="180" w:vertAnchor="text" w:horzAnchor="page" w:tblpX="1038" w:tblpY="330"/>
        <w:tblOverlap w:val="never"/>
        <w:tblW w:w="438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598"/>
        <w:gridCol w:w="1636"/>
        <w:gridCol w:w="1457"/>
        <w:gridCol w:w="2081"/>
        <w:gridCol w:w="1024"/>
        <w:gridCol w:w="1189"/>
        <w:gridCol w:w="757"/>
        <w:gridCol w:w="797"/>
        <w:gridCol w:w="524"/>
        <w:gridCol w:w="430"/>
        <w:gridCol w:w="570"/>
        <w:gridCol w:w="75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59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行业类型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77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生产负荷</w:t>
            </w:r>
            <w:r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</w:rPr>
              <w:t>(%)</w:t>
            </w: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监测项目</w:t>
            </w:r>
          </w:p>
        </w:tc>
        <w:tc>
          <w:tcPr>
            <w:tcW w:w="28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排放浓度</w:t>
            </w:r>
          </w:p>
        </w:tc>
        <w:tc>
          <w:tcPr>
            <w:tcW w:w="29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上限</w:t>
            </w:r>
          </w:p>
        </w:tc>
        <w:tc>
          <w:tcPr>
            <w:tcW w:w="15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下限</w:t>
            </w:r>
          </w:p>
        </w:tc>
        <w:tc>
          <w:tcPr>
            <w:tcW w:w="2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是否超标</w:t>
            </w:r>
          </w:p>
        </w:tc>
        <w:tc>
          <w:tcPr>
            <w:tcW w:w="27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超标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2019-08-26</w:t>
            </w:r>
          </w:p>
        </w:tc>
        <w:tc>
          <w:tcPr>
            <w:tcW w:w="770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酸洗缸工序废气处理设施出口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A4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铬酸雾</w:t>
            </w:r>
          </w:p>
        </w:tc>
        <w:tc>
          <w:tcPr>
            <w:tcW w:w="280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0.0085</w:t>
            </w:r>
          </w:p>
        </w:tc>
        <w:tc>
          <w:tcPr>
            <w:tcW w:w="295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0.025</w:t>
            </w:r>
          </w:p>
        </w:tc>
        <w:tc>
          <w:tcPr>
            <w:tcW w:w="159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2019-08-26</w:t>
            </w:r>
          </w:p>
        </w:tc>
        <w:tc>
          <w:tcPr>
            <w:tcW w:w="770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酸洗缸工序废气处理设施出口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A4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硫酸雾</w:t>
            </w:r>
          </w:p>
        </w:tc>
        <w:tc>
          <w:tcPr>
            <w:tcW w:w="280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&lt;0.1</w:t>
            </w:r>
          </w:p>
        </w:tc>
        <w:tc>
          <w:tcPr>
            <w:tcW w:w="295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159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高碑店市鸿鹏箱包有限公司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2019-08-26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酸洗缸工序废气处理设施出口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氯化氢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2019-01-03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水胶线车间北</w:t>
            </w: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废气排口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1.26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2019-01-03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甲苯回收</w:t>
            </w: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废气排口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0.110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2019-01-03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甲苯回收</w:t>
            </w: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废气排口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二甲苯（总量）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0.210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2019-01-03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压延车间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废气排口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0.75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2019-01-03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水胶线车间北</w:t>
            </w:r>
            <w:r>
              <w:rPr>
                <w:rFonts w:ascii="宋体" w:hAnsi="宋体"/>
                <w:b/>
                <w:color w:val="auto"/>
                <w:sz w:val="18"/>
              </w:rPr>
              <w:t>3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废气排口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1.28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2019-01-03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甲苯回收</w:t>
            </w:r>
            <w:r>
              <w:rPr>
                <w:rFonts w:ascii="宋体" w:hAnsi="宋体"/>
                <w:b/>
                <w:color w:val="auto"/>
                <w:sz w:val="18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废气排口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0.100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2019-01-03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甲苯回收</w:t>
            </w:r>
            <w:r>
              <w:rPr>
                <w:rFonts w:ascii="宋体" w:hAnsi="宋体"/>
                <w:b/>
                <w:color w:val="auto"/>
                <w:sz w:val="18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废气排口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二甲苯（总量）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0.214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2019-01-03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水胶线车间北</w:t>
            </w:r>
            <w:r>
              <w:rPr>
                <w:rFonts w:ascii="宋体" w:hAnsi="宋体"/>
                <w:b/>
                <w:color w:val="auto"/>
                <w:sz w:val="18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废气排口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1.18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2019-01-03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压延车间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废气排口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2019-01-03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印刷车间废气排口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2.02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2019-01-03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甲苯回收</w:t>
            </w: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废气排口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1.56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河北永乐胶带有限公司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2019-01-03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甲苯回收</w:t>
            </w:r>
            <w:r>
              <w:rPr>
                <w:rFonts w:ascii="宋体" w:hAnsi="宋体"/>
                <w:b/>
                <w:color w:val="auto"/>
                <w:sz w:val="18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废气排口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1.82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四车间废气处理设施出口北</w:t>
            </w:r>
            <w:r>
              <w:rPr>
                <w:rFonts w:ascii="宋体" w:hAnsi="宋体"/>
                <w:b/>
                <w:color w:val="auto"/>
                <w:sz w:val="18"/>
              </w:rPr>
              <w:t>A1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氯化氢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四车间废气处理设施出口南</w:t>
            </w:r>
            <w:r>
              <w:rPr>
                <w:rFonts w:ascii="宋体" w:hAnsi="宋体"/>
                <w:b/>
                <w:color w:val="auto"/>
                <w:sz w:val="18"/>
              </w:rPr>
              <w:t>A2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氯化氢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三车间废气处理设施出口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A3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氯化氢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五车间废气处理设施出口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氯化氢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保定市洪峰工业有限公司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六车间废气处理设施出口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氯化氢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河北四通新型金属材料股份有限公司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一车间废气出口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42.3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河北四通新型金属材料股份有限公司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一车间电炉废气出口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氟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5.84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河北四通新型金属材料股份有限公司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二车间电炉废气出口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氟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3.42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河北四通新型金属材料股份有限公司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四车间糗灰废气出口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43.2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河北四通新型金属材料股份有限公司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四车间西侧电炉废气出口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氟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3.02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河北四通新型金属材料股份有限公司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四车间熔铝炉废气出口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323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河北四通新型金属材料股份有限公司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四车间熔铝炉废气出口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河北四通新型金属材料股份有限公司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四车间熔铝炉废气出口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34.5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河北四通新型金属材料股份有限公司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四车间东侧电炉废气出口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氟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3.58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河北四通新型金属材料股份有限公司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三车间熔炉及糗灰废气出口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河北四通新型金属材料股份有限公司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三车间熔炉及糗灰废气出口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河北四通新型金属材料股份有限公司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三车间熔炉及糗灰废气出口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17.6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河北四通新型金属材料股份有限公司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三车间电炉废气出口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氟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0.94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顺平县轩源塑料厂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挤出工序治理设施出口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 xml:space="preserve">Q4.. 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增加监测点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二甲苯（总量）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顺平县轩源塑料厂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挤出工序治理设施出口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 xml:space="preserve">Q4.. 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增加监测点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非甲烷碳氢化合物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0.86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顺平县轩源塑料厂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挤出工序治理设施出口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 xml:space="preserve">Q4.. 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增加监测点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顺平县轩源塑料厂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挤出工序治理设施出口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 xml:space="preserve">Q4.. 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增加监测点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顺平县轩源塑料厂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配料混合工序治理设施出口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二甲苯（总量）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顺平县轩源塑料厂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配料混合工序治理设施出口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非甲烷碳氢化合物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0.76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顺平县轩源塑料厂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配料混合工序治理设施出口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0.0148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顺平县轩源塑料厂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配料混合工序治理设施出口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0.0148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顺平县轩源塑料厂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配料混合工序治理设施出口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顺平县达源塑业有限公司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混合工序治理设施出口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二甲苯（总量）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顺平县达源塑业有限公司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混合工序治理设施出口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非甲烷碳氢化合物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0.80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顺平县达源塑业有限公司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混合工序治理设施出口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顺平县达源塑业有限公司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混合工序治理设施出口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顺平县达源塑业有限公司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混合工序治理设施出口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顺平县达源塑业有限公司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挤出工序治理设施出口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二甲苯（总量）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顺平县达源塑业有限公司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挤出工序治理设施出口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非甲烷碳氢化合物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1.30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顺平县达源塑业有限公司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挤出工序治理设施出口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顺平县达源塑业有限公司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挤出工序治理设施出口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顺平县鼎元塑业有限公司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混料挤出工序治理设施出口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二甲苯（总量）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顺平县鼎元塑业有限公司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混料挤出工序治理设施出口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非甲烷碳氢化合物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1.02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顺平县鼎元塑业有限公司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混料挤出工序治理设施出口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0.0347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顺平县鼎元塑业有限公司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混料挤出工序治理设施出口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0.0347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顺平县鼎元塑业有限公司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混料挤出工序治理设施出口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保定杰达电力设备有限公司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通信系统设备制造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切割喷砂淋漆工序废气总排口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保定杰达电力设备有限公司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通信系统设备制造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切割喷砂淋漆工序废气总排口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对二甲苯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0.0501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保定杰达电力设备有限公司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通信系统设备制造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切割喷砂淋漆工序废气总排口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非甲烷碳氢化合物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0.77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保定杰达电力设备有限公司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通信系统设备制造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切割喷砂淋漆工序废气总排口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保定杰达电力设备有限公司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通信系统设备制造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切割喷砂淋漆工序废气总排口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0.0501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保定杰达电力设备有限公司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通信系统设备制造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切割喷砂淋漆工序废气总排口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保定杰达电力设备有限公司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通信系统设备制造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雕刻工序废气治理设施出口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7.3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保定杰达电力设备有限公司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通信系统设备制造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烘干工序废气治理设施出口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0.0109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保定杰达电力设备有限公司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通信系统设备制造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烘干工序废气治理设施出口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保定杰达电力设备有限公司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通信系统设备制造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烘干工序废气治理设施出口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对二甲苯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0.0330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保定杰达电力设备有限公司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通信系统设备制造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烘干工序废气治理设施出口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保定杰达电力设备有限公司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通信系统设备制造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烘干工序废气治理设施出口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非甲烷碳氢化合物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1.60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保定杰达电力设备有限公司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通信系统设备制造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烘干工序废气治理设施出口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0.608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保定杰达电力设备有限公司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通信系统设备制造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烘干工序废气治理设施出口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0.648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保定杰达电力设备有限公司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通信系统设备制造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烘干工序废气治理设施出口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保定杰达电力设备有限公司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通信系统设备制造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抛丸机工序废气治理设施出口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Q10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15.5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保定杰达电力设备有限公司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通信系统设备制造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喷塑工序废气治理设施出口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Q9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保定杰达电力设备有限公司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通信系统设备制造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喷漆淋漆工序废气治理设施出口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Q7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0.0128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保定杰达电力设备有限公司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通信系统设备制造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喷漆淋漆工序废气治理设施出口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Q7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对二甲苯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0.0510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保定杰达电力设备有限公司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通信系统设备制造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喷漆淋漆工序废气治理设施出口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Q7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非甲烷碳氢化合物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0.76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保定杰达电力设备有限公司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通信系统设备制造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喷漆淋漆工序废气治理设施出口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Q7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0.0396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保定杰达电力设备有限公司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通信系统设备制造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喷漆淋漆工序废气治理设施出口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Q7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0.0906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保定杰达电力设备有限公司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通信系统设备制造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酸洗工序废气治理设施出口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Q8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氯化氢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1.76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保定鼎泰纸业有限公司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燃气锅炉（东）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排气筒出口</w:t>
            </w:r>
            <w:r>
              <w:rPr>
                <w:rFonts w:ascii="宋体" w:hAnsi="宋体"/>
                <w:b/>
                <w:color w:val="auto"/>
                <w:sz w:val="18"/>
              </w:rPr>
              <w:t>Q2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保定鼎泰纸业有限公司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燃气锅炉（东）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排气筒出口</w:t>
            </w:r>
            <w:r>
              <w:rPr>
                <w:rFonts w:ascii="宋体" w:hAnsi="宋体"/>
                <w:b/>
                <w:color w:val="auto"/>
                <w:sz w:val="18"/>
              </w:rPr>
              <w:t>Q2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保定鼎泰纸业有限公司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燃气锅炉（东）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排气筒出口</w:t>
            </w:r>
            <w:r>
              <w:rPr>
                <w:rFonts w:ascii="宋体" w:hAnsi="宋体"/>
                <w:b/>
                <w:color w:val="auto"/>
                <w:sz w:val="18"/>
              </w:rPr>
              <w:t>Q2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保定鼎泰纸业有限公司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燃气锅炉（东）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排气筒出口</w:t>
            </w:r>
            <w:r>
              <w:rPr>
                <w:rFonts w:ascii="宋体" w:hAnsi="宋体"/>
                <w:b/>
                <w:color w:val="auto"/>
                <w:sz w:val="18"/>
              </w:rPr>
              <w:t>Q2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林格曼黑度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保定鼎泰纸业有限公司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燃气锅炉（西）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排气筒出口</w:t>
            </w:r>
            <w:r>
              <w:rPr>
                <w:rFonts w:ascii="宋体" w:hAnsi="宋体"/>
                <w:b/>
                <w:color w:val="auto"/>
                <w:sz w:val="18"/>
              </w:rPr>
              <w:t>Q1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保定鼎泰纸业有限公司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燃气锅炉（西）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排气筒出口</w:t>
            </w:r>
            <w:r>
              <w:rPr>
                <w:rFonts w:ascii="宋体" w:hAnsi="宋体"/>
                <w:b/>
                <w:color w:val="auto"/>
                <w:sz w:val="18"/>
              </w:rPr>
              <w:t>Q1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保定鼎泰纸业有限公司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燃气锅炉（西）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排气筒出口</w:t>
            </w:r>
            <w:r>
              <w:rPr>
                <w:rFonts w:ascii="宋体" w:hAnsi="宋体"/>
                <w:b/>
                <w:color w:val="auto"/>
                <w:sz w:val="18"/>
              </w:rPr>
              <w:t>Q1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保定鼎泰纸业有限公司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燃气锅炉（西）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排气筒出口</w:t>
            </w:r>
            <w:r>
              <w:rPr>
                <w:rFonts w:ascii="宋体" w:hAnsi="宋体"/>
                <w:b/>
                <w:color w:val="auto"/>
                <w:sz w:val="18"/>
              </w:rPr>
              <w:t>Q1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林格曼黑度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顺平县博茂化纤有限公司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涤纶纤维制造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顺平县博茂化纤有限公司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涤纶纤维制造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二甲苯（总量）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顺平县博茂化纤有限公司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涤纶纤维制造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非甲烷碳氢化合物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0.81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顺平县博茂化纤有限公司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涤纶纤维制造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顺平县博茂化纤有限公司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涤纶纤维制造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顺平县博茂化纤有限公司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涤纶纤维制造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0.0098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顺平县博茂化纤有限公司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涤纶纤维制造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二甲苯（总量）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0.0537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顺平县博茂化纤有限公司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涤纶纤维制造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非甲烷碳氢化合物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1.34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顺平县博茂化纤有限公司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涤纶纤维制造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顺平县博茂化纤有限公司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涤纶纤维制造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0.0537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一期车间干燥煅烧工序排气筒</w:t>
            </w:r>
            <w:r>
              <w:rPr>
                <w:rFonts w:ascii="宋体" w:hAnsi="宋体"/>
                <w:b/>
                <w:color w:val="auto"/>
                <w:sz w:val="18"/>
              </w:rPr>
              <w:t>A5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0.0144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4.9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一期车间干燥煅烧工序排气筒</w:t>
            </w:r>
            <w:r>
              <w:rPr>
                <w:rFonts w:ascii="宋体" w:hAnsi="宋体"/>
                <w:b/>
                <w:color w:val="auto"/>
                <w:sz w:val="18"/>
              </w:rPr>
              <w:t>A5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一期车间干燥煅烧工序排气筒</w:t>
            </w:r>
            <w:r>
              <w:rPr>
                <w:rFonts w:ascii="宋体" w:hAnsi="宋体"/>
                <w:b/>
                <w:color w:val="auto"/>
                <w:sz w:val="18"/>
              </w:rPr>
              <w:t>A5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7.2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粉碎工序排气筒</w:t>
            </w:r>
            <w:r>
              <w:rPr>
                <w:rFonts w:ascii="宋体" w:hAnsi="宋体"/>
                <w:b/>
                <w:color w:val="auto"/>
                <w:sz w:val="18"/>
              </w:rPr>
              <w:t>A4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板式车间煅烧炉车间北排气筒</w:t>
            </w:r>
            <w:r>
              <w:rPr>
                <w:rFonts w:ascii="宋体" w:hAnsi="宋体"/>
                <w:b/>
                <w:color w:val="auto"/>
                <w:sz w:val="18"/>
              </w:rPr>
              <w:t>A9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板式车间煅烧炉车间北排气筒</w:t>
            </w:r>
            <w:r>
              <w:rPr>
                <w:rFonts w:ascii="宋体" w:hAnsi="宋体"/>
                <w:b/>
                <w:color w:val="auto"/>
                <w:sz w:val="18"/>
              </w:rPr>
              <w:t>A9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板式车间煅烧炉车间北排气筒</w:t>
            </w:r>
            <w:r>
              <w:rPr>
                <w:rFonts w:ascii="宋体" w:hAnsi="宋体"/>
                <w:b/>
                <w:color w:val="auto"/>
                <w:sz w:val="18"/>
              </w:rPr>
              <w:t>A9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20.5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板式车间煅烧炉车间北排气筒</w:t>
            </w:r>
            <w:r>
              <w:rPr>
                <w:rFonts w:ascii="宋体" w:hAnsi="宋体"/>
                <w:b/>
                <w:color w:val="auto"/>
                <w:sz w:val="18"/>
              </w:rPr>
              <w:t>A9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烟气黑度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板式车间煅烧炉南排气筒</w:t>
            </w:r>
            <w:r>
              <w:rPr>
                <w:rFonts w:ascii="宋体" w:hAnsi="宋体"/>
                <w:b/>
                <w:color w:val="auto"/>
                <w:sz w:val="18"/>
              </w:rPr>
              <w:t>A8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板式车间煅烧炉南排气筒</w:t>
            </w:r>
            <w:r>
              <w:rPr>
                <w:rFonts w:ascii="宋体" w:hAnsi="宋体"/>
                <w:b/>
                <w:color w:val="auto"/>
                <w:sz w:val="18"/>
              </w:rPr>
              <w:t>A8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板式车间煅烧炉南排气筒</w:t>
            </w:r>
            <w:r>
              <w:rPr>
                <w:rFonts w:ascii="宋体" w:hAnsi="宋体"/>
                <w:b/>
                <w:color w:val="auto"/>
                <w:sz w:val="18"/>
              </w:rPr>
              <w:t>A8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31.4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板式车间煅烧炉南排气筒</w:t>
            </w:r>
            <w:r>
              <w:rPr>
                <w:rFonts w:ascii="宋体" w:hAnsi="宋体"/>
                <w:b/>
                <w:color w:val="auto"/>
                <w:sz w:val="18"/>
              </w:rPr>
              <w:t>A8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烟气黑度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板式车间去油炉废气排气筒</w:t>
            </w:r>
            <w:r>
              <w:rPr>
                <w:rFonts w:ascii="宋体" w:hAnsi="宋体"/>
                <w:b/>
                <w:color w:val="auto"/>
                <w:sz w:val="18"/>
              </w:rPr>
              <w:t>A10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0.103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4.9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板式车间去油炉废气排气筒</w:t>
            </w:r>
            <w:r>
              <w:rPr>
                <w:rFonts w:ascii="宋体" w:hAnsi="宋体"/>
                <w:b/>
                <w:color w:val="auto"/>
                <w:sz w:val="18"/>
              </w:rPr>
              <w:t>A10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26.1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板式车间去油炉废气排气筒</w:t>
            </w:r>
            <w:r>
              <w:rPr>
                <w:rFonts w:ascii="宋体" w:hAnsi="宋体"/>
                <w:b/>
                <w:color w:val="auto"/>
                <w:sz w:val="18"/>
              </w:rPr>
              <w:t>A10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7.2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混炼、预挤工序，二期车间干燥煅烧工序排气筒</w:t>
            </w:r>
            <w:r>
              <w:rPr>
                <w:rFonts w:ascii="宋体" w:hAnsi="宋体"/>
                <w:b/>
                <w:color w:val="auto"/>
                <w:sz w:val="18"/>
              </w:rPr>
              <w:t>A6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0.0045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4.9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混炼、预挤工序，二期车间干燥煅烧工序排气筒</w:t>
            </w:r>
            <w:r>
              <w:rPr>
                <w:rFonts w:ascii="宋体" w:hAnsi="宋体"/>
                <w:b/>
                <w:color w:val="auto"/>
                <w:sz w:val="18"/>
              </w:rPr>
              <w:t>A6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天河（保定）环境工程有限公司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燃气锅炉排气筒</w:t>
            </w:r>
            <w:r>
              <w:rPr>
                <w:rFonts w:ascii="宋体" w:hAnsi="宋体"/>
                <w:b/>
                <w:color w:val="auto"/>
                <w:sz w:val="18"/>
              </w:rPr>
              <w:t>A7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保定白沟吉忠热力有限责任公司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热水锅炉排气筒</w:t>
            </w:r>
            <w:r>
              <w:rPr>
                <w:rFonts w:ascii="宋体" w:hAnsi="宋体"/>
                <w:b/>
                <w:color w:val="auto"/>
                <w:sz w:val="18"/>
              </w:rPr>
              <w:t>A1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保定白沟吉忠热力有限责任公司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热水锅炉排气筒</w:t>
            </w:r>
            <w:r>
              <w:rPr>
                <w:rFonts w:ascii="宋体" w:hAnsi="宋体"/>
                <w:b/>
                <w:color w:val="auto"/>
                <w:sz w:val="18"/>
              </w:rPr>
              <w:t>A1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保定白沟吉忠热力有限责任公司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热水锅炉排气筒</w:t>
            </w:r>
            <w:r>
              <w:rPr>
                <w:rFonts w:ascii="宋体" w:hAnsi="宋体"/>
                <w:b/>
                <w:color w:val="auto"/>
                <w:sz w:val="18"/>
              </w:rPr>
              <w:t>A1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&lt;0.0042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保定白沟吉忠热力有限责任公司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热水锅炉排气筒</w:t>
            </w:r>
            <w:r>
              <w:rPr>
                <w:rFonts w:ascii="宋体" w:hAnsi="宋体"/>
                <w:b/>
                <w:color w:val="auto"/>
                <w:sz w:val="18"/>
              </w:rPr>
              <w:t>A1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保定白沟吉忠热力有限责任公司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热水锅炉排气筒</w:t>
            </w:r>
            <w:r>
              <w:rPr>
                <w:rFonts w:ascii="宋体" w:hAnsi="宋体"/>
                <w:b/>
                <w:color w:val="auto"/>
                <w:sz w:val="18"/>
              </w:rPr>
              <w:t>A1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烟气黑度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河北长润环保科技有限公司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治理设施后排气筒上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河北长润环保科技有限公司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治理设施后排气筒上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河北长润环保科技有限公司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治理设施后排气筒上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7.9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河北长润环保科技有限公司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治理设施后排气筒上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林格曼黑度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际华三五四三针织服饰有限公司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针织或钩针编织品制造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定型工序</w:t>
            </w:r>
            <w:r>
              <w:rPr>
                <w:rFonts w:ascii="宋体" w:hAnsi="宋体"/>
                <w:b/>
                <w:color w:val="auto"/>
                <w:sz w:val="18"/>
              </w:rPr>
              <w:t>+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喷淋装置</w:t>
            </w:r>
            <w:r>
              <w:rPr>
                <w:rFonts w:ascii="宋体" w:hAnsi="宋体"/>
                <w:b/>
                <w:color w:val="auto"/>
                <w:sz w:val="18"/>
              </w:rPr>
              <w:t>+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静电捕集器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1.33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易县得文矿产品开发有限公司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破碎和筛分工序废气处理设施出口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易县得文矿产品开发有限公司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破碎和筛分工序废气处理设施出口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易县得文矿产品开发有限公司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破碎筛分车间粉尘废气处理设施出口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易县得文矿产品开发有限公司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 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石灰窑成品灰库粉尘废气处理设施出口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易县得文矿产品开发有限公司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石子库粉尘废气处理设施出口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易县得文矿产品开发有限公司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石灰窑脱硫塔废气处理设施出口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168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易县得文矿产品开发有限公司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石灰窑脱硫塔废气处理设施出口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易县得文矿产品开发有限公司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石灰窑脱硫塔废气处理设施出口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17.8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易县得文矿产品开发有限公司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石灰窑上料、混料工序废气处理设施出口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易县得文矿产品开发有限公司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破碎筛分车间粉尘废气处理设施出口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易县得文矿产品开发有限公司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 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石灰窑上料、混料工序废气处理设施出口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易县得文矿产品开发有限公司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石子库粉尘废气处理设施出口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易县得文矿产品开发有限公司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石灰窑脱硫塔废气处理设施出口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99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易县得文矿产品开发有限公司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石灰窑脱硫塔废气处理设施出口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易县得文矿产品开发有限公司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石灰窑脱硫塔废气处理设施出口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17.3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易县鸿华供热公司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燃煤锅炉净化设施出口排气筒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易县鸿华供热公司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燃煤锅炉净化设施出口排气筒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92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易县鸿华供热公司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燃煤锅炉净化设施出口排气筒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0.0044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易县鸿华供热公司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燃煤锅炉净化设施出口排气筒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易县鸿华供热公司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燃煤锅炉净化设施出口排气筒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林格曼黑度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易县景安供热有限公司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燃煤锅炉净化设备出口排气筒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179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易县景安供热有限公司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燃煤锅炉净化设备出口排气筒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易县景安供热有限公司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燃煤锅炉净化设备出口排气筒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0.0062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易县景安供热有限公司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燃煤锅炉净化设备出口排气筒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易县景安供热有限公司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燃煤锅炉净化设备出口排气筒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林格曼黑度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河北四正北方新型材料科技有限公司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防水建筑材料制造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2019-11-30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燃气导热油炉出口</w:t>
            </w:r>
            <w:r>
              <w:rPr>
                <w:rFonts w:ascii="宋体" w:hAnsi="宋体"/>
                <w:b/>
                <w:color w:val="auto"/>
                <w:sz w:val="18"/>
              </w:rPr>
              <w:t>A6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河北四正北方新型材料科技有限公司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防水建筑材料制造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2019-11-30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燃气导热油炉出口</w:t>
            </w:r>
            <w:r>
              <w:rPr>
                <w:rFonts w:ascii="宋体" w:hAnsi="宋体"/>
                <w:b/>
                <w:color w:val="auto"/>
                <w:sz w:val="18"/>
              </w:rPr>
              <w:t>A6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河北四正北方新型材料科技有限公司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防水建筑材料制造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2019-11-30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燃气导热油炉出口</w:t>
            </w:r>
            <w:r>
              <w:rPr>
                <w:rFonts w:ascii="宋体" w:hAnsi="宋体"/>
                <w:b/>
                <w:color w:val="auto"/>
                <w:sz w:val="18"/>
              </w:rPr>
              <w:t>A6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河北四正北方新型材料科技有限公司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防水建筑材料制造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2019-11-30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燃气导热油炉出口</w:t>
            </w:r>
            <w:r>
              <w:rPr>
                <w:rFonts w:ascii="宋体" w:hAnsi="宋体"/>
                <w:b/>
                <w:color w:val="auto"/>
                <w:sz w:val="18"/>
              </w:rPr>
              <w:t>A6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林格曼黑度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河北四正北方新型材料科技有限公司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防水建筑材料制造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2019-11-30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油烟净化器出口</w:t>
            </w:r>
            <w:r>
              <w:rPr>
                <w:rFonts w:ascii="宋体" w:hAnsi="宋体"/>
                <w:b/>
                <w:color w:val="auto"/>
                <w:sz w:val="18"/>
              </w:rPr>
              <w:t>A5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油烟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0.159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河北四正北方新型材料科技有限公司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防水建筑材料制造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2019-11-30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沥青储罐、化油池、搅拌罐、涂层工序废气处理设施出口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苯并</w:t>
            </w:r>
            <w:r>
              <w:rPr>
                <w:rFonts w:ascii="宋体" w:hAnsi="宋体"/>
                <w:b/>
                <w:color w:val="auto"/>
                <w:sz w:val="18"/>
              </w:rPr>
              <w:t>(a)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芘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0.0000137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0.0003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河北四正北方新型材料科技有限公司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防水建筑材料制造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2019-11-30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沥青储罐、化油池、搅拌罐、涂层工序废气处理设施出口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沥青烟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8.7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易县东水矿业有限公司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石灰窑除尘脱硫治理设施出口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易县东水矿业有限公司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石灰窑除尘脱硫治理设施出口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易县东水矿业有限公司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石灰窑除尘脱硫治理设施出口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9.5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易县东水矿业有限公司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石灰窑除尘脱硫治理设施出口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163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易县东水矿业有限公司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石灰窑除尘脱硫治理设施出口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易县东水矿业有限公司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石灰窑除尘脱硫治理设施出口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9.1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易县东水矿业有限公司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石灰窑除尘脱硫治理设施出口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易县东水矿业有限公司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石灰窑除尘脱硫治理设施出口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易县东水矿业有限公司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石灰窑除尘脱硫治理设施出口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9.0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易县东水矿业有限公司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石灰窑除尘脱硫治理设施出口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易县东水矿业有限公司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石灰窑除尘脱硫治理设施出口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易县东水矿业有限公司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石灰窑除尘脱硫治理设施出口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9.2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易县东水矿业有限公司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成品仓库排气筒出口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易县东水矿业有限公司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成品仓库排气筒出口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易县东水矿业有限公司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成品仓库排气筒出口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7.9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曲阳县永宁供热有限公司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热水锅炉排气筒</w:t>
            </w:r>
            <w:r>
              <w:rPr>
                <w:rFonts w:ascii="宋体" w:hAnsi="宋体"/>
                <w:b/>
                <w:color w:val="auto"/>
                <w:sz w:val="18"/>
              </w:rPr>
              <w:t>A1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曲阳县永宁供热有限公司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热水锅炉排气筒</w:t>
            </w:r>
            <w:r>
              <w:rPr>
                <w:rFonts w:ascii="宋体" w:hAnsi="宋体"/>
                <w:b/>
                <w:color w:val="auto"/>
                <w:sz w:val="18"/>
              </w:rPr>
              <w:t>A1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曲阳县永宁供热有限公司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热水锅炉排气筒</w:t>
            </w:r>
            <w:r>
              <w:rPr>
                <w:rFonts w:ascii="宋体" w:hAnsi="宋体"/>
                <w:b/>
                <w:color w:val="auto"/>
                <w:sz w:val="18"/>
              </w:rPr>
              <w:t>A1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&lt;0.0042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曲阳县永宁供热有限公司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热水锅炉排气筒</w:t>
            </w:r>
            <w:r>
              <w:rPr>
                <w:rFonts w:ascii="宋体" w:hAnsi="宋体"/>
                <w:b/>
                <w:color w:val="auto"/>
                <w:sz w:val="18"/>
              </w:rPr>
              <w:t>A1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9.4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曲阳县永宁供热有限公司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热水锅炉排气筒</w:t>
            </w:r>
            <w:r>
              <w:rPr>
                <w:rFonts w:ascii="宋体" w:hAnsi="宋体"/>
                <w:b/>
                <w:color w:val="auto"/>
                <w:sz w:val="18"/>
              </w:rPr>
              <w:t>A1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林格曼黑度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保定乐凯新材料股份有限公司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文化用信息化学品制造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涂布生产线废气处理设施出口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保定乐凯新材料股份有限公司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文化用信息化学品制造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涂布生产线废气处理设施出口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5.87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清苑县金南纸业有限公司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2019-08-30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生物质锅炉废气处理设施出口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清苑县金南纸业有限公司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2019-08-30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生物质锅炉废气处理设施出口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清苑县金南纸业有限公司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2019-08-30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生物质锅炉废气处理设施出口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28.8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河北立中有色金属集团有限公司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2019-07-31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河北立中有色金属集团有限公司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2019-07-31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河北立中有色金属集团有限公司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2019-07-31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9.7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广东长青（集团）满城热电有限公司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1.84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广东长青（集团）满城热电有限公司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广东长青（集团）满城热电有限公司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广东长青（集团）满城热电有限公司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&lt;0.0025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广东长青（集团）满城热电有限公司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二部喷漆工序治理设施后排气筒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0.11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二部喷漆工序治理设施后排气筒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0.89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二部喷漆工序治理设施后排气筒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0.42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水泥储存库入库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水泥储存库入库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水泥汽车散装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水泥库库底袋式收尘器排气筒出口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原料配料站及输送铁尾矿库袋式收尘器排气筒出口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联合预均化进煤下料口袋式收尘器排气筒出口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水泥包装、包装机、清包机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原料配料站及输送砂岩库袋式收尘器排气筒出口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水泥汽车散装库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水泥粉磨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磨尾出磨袋式收尘器排气筒出口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水泥调配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石膏库袋式收尘器排气筒出口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水泥调配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石灰石库袋式收尘器排气筒出口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水泥储存库</w:t>
            </w: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库底袋式收尘器排气筒出口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水泥储存库</w:t>
            </w:r>
            <w:r>
              <w:rPr>
                <w:rFonts w:ascii="宋体" w:hAnsi="宋体"/>
                <w:b/>
                <w:color w:val="auto"/>
                <w:sz w:val="18"/>
              </w:rPr>
              <w:t>6#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库底袋式收尘器排气筒出口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砂岩破碎破碎机及下料袋式收尘器排气筒出口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水泥汽车散装入库提升机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水泥包装振动筛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水泥包装、包装机、清包机</w:t>
            </w: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水泥汽车散装库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水泥汽车散装库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原料配料站及输送石灰石库袋式收尘器排气筒出口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联合预均化煤运转进口袋式收尘器排气筒出口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水泥粉磨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磨入库提升袋式收尘器排气筒出口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水泥粉磨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磨入库提升袋式收尘器排气筒出口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粉煤灰库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粉煤灰库顶袋式收尘器排气筒出口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水泥储存库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库底袋式收尘器排气筒出口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水泥储存库</w:t>
            </w:r>
            <w:r>
              <w:rPr>
                <w:rFonts w:ascii="宋体" w:hAnsi="宋体"/>
                <w:b/>
                <w:color w:val="auto"/>
                <w:sz w:val="18"/>
              </w:rPr>
              <w:t>5#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库底袋式收尘器排气筒出口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生料均化库窑喂料袋式收尘器排气筒出口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熟料库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入库下料口袋式收尘器排气筒出口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水泥粉磨</w:t>
            </w: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磨尾出磨袋式收尘器排气筒出口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水泥储存库入库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水泥储存库入库</w:t>
            </w:r>
            <w:r>
              <w:rPr>
                <w:rFonts w:ascii="宋体" w:hAnsi="宋体"/>
                <w:b/>
                <w:color w:val="auto"/>
                <w:sz w:val="18"/>
              </w:rPr>
              <w:t>6#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生料均化库斜槽提升机袋式收尘器排气筒出口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水泥包装振动筛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联合预均化出煤下料口袋式收尘器排气筒出口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熟料库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出库下料口袋式收尘器排气筒出口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水泥粉磨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磨下料选粉袋式收尘器排气筒出口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水泥粉磨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磨尾出磨袋式收尘器排气筒出口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水泥调配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石膏库袋式收尘器排气筒出口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窑尾袋式除尘器排气筒出口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3.42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窑尾袋式除尘器排气筒出口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188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260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窑尾袋式除尘器排气筒出口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窑尾袋式除尘器排气筒出口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氟化物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0.95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窑尾袋式除尘器排气筒出口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0.0223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窑尾袋式除尘器排气筒出口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水泥包装振动筛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水泥包装振动筛</w:t>
            </w: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水泥包装、包装机、清包机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水泥包装、包装机、清包机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水泥汽车散装入库提升机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原料配料站及输送页岩库袋式收尘器排气筒出口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水泥粉磨</w:t>
            </w: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磨下料选粉袋式收尘器排气筒出口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熟料库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入库下料口袋式收尘器排气筒出口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水泥粉磨</w:t>
            </w:r>
            <w:r>
              <w:rPr>
                <w:rFonts w:ascii="宋体" w:hAnsi="宋体"/>
                <w:b/>
                <w:color w:val="auto"/>
                <w:sz w:val="18"/>
              </w:rPr>
              <w:t>1-2#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磨下料选粉袋式收尘器排气筒出口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水泥粉磨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磨入库提升袋式收尘器排气筒出口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水泥调配混合材输送袋式收尘器排气筒出口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水泥储存库入库</w:t>
            </w: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水泥储存库入库</w:t>
            </w:r>
            <w:r>
              <w:rPr>
                <w:rFonts w:ascii="宋体" w:hAnsi="宋体"/>
                <w:b/>
                <w:color w:val="auto"/>
                <w:sz w:val="18"/>
              </w:rPr>
              <w:t>5#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水泥储存库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库底袋式收尘器排气筒出口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生料磨系统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立磨尾袋式收尘器排气筒出口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生料磨系统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立磨头袋式收尘器排气筒出口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熟料库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散装下料口袋式收尘器排气筒出口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煤粉制备煤粉仓下料袋式收尘器排气筒出口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熟料库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出库下料口袋式收尘器排气筒出口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原料配料站及输送混合材转运袋式收尘器排气筒出口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窑头袋式收尘器排气筒出口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原料配料及输送石灰石转运袋式收尘器排气筒出口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水泥粉磨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磨尾出磨袋式收尘器排气筒出口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熟料库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散装下料口袋式收尘器排气筒出口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河北京兰水泥有限公司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水泥调配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石灰石库袋式收尘器排气筒出口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原料调配混合料、石灰石库顶袋式除尘器排气筒出口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水泥库顶袋式除尘器排气筒出口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7#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水泥库顶袋式除尘器排气筒出口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水泥包装机袋式除尘器排气筒出口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喂料楼袋式除尘器排气筒出口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煤粉仓袋式除尘器排气筒出口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煤磨袋式除尘器排气筒出口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水泥库顶袋式除尘器排气筒出口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水泥库顶袋式除尘器排气筒出口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水泥散装库袋式除尘器排气筒出口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水泥包装机袋式除尘器排气筒出口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矿山部破碎机带式除尘器排气筒出口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水泥入库袋式除尘器排气筒出口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水泥散装库袋式除尘器排气筒出口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水泥库顶袋式除尘器排气筒出口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水泥库顶袋式除尘器排气筒出口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水泥散装库袋式除尘器排气筒出口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水泥散装库袋式除尘器排气筒出口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分解窑头冷却机袋式除尘器排气筒出口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原料调配砂岩、铁矿石库顶袋式除尘器排气筒出口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砂岩破碎袋式除尘器排气筒出口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水泥出库袋式除尘器排气筒出口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水泥库顶袋式除尘器排气筒出口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6.7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窑尾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3.35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窑尾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260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窑尾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窑尾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氟化物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1.08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窑尾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0.0270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窑尾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水泥库顶袋式除尘器排气筒出口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水泥入库袋式除尘器排气筒出口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保定太行和益水泥有限公司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水泥出库袋式除尘器排气筒出口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保定三源橡胶有限公司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硫化工序</w:t>
            </w:r>
            <w:r>
              <w:rPr>
                <w:rFonts w:ascii="宋体" w:hAnsi="宋体"/>
                <w:b/>
                <w:color w:val="auto"/>
                <w:sz w:val="18"/>
              </w:rPr>
              <w:t>7#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硫化机治理设施后排气筒出口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2.54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保定三源橡胶有限公司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硫化工序</w:t>
            </w: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、</w:t>
            </w:r>
            <w:r>
              <w:rPr>
                <w:rFonts w:ascii="宋体" w:hAnsi="宋体"/>
                <w:b/>
                <w:color w:val="auto"/>
                <w:sz w:val="18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、</w:t>
            </w:r>
            <w:r>
              <w:rPr>
                <w:rFonts w:ascii="宋体" w:hAnsi="宋体"/>
                <w:b/>
                <w:color w:val="auto"/>
                <w:sz w:val="18"/>
              </w:rPr>
              <w:t>3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、</w:t>
            </w:r>
            <w:r>
              <w:rPr>
                <w:rFonts w:ascii="宋体" w:hAnsi="宋体"/>
                <w:b/>
                <w:color w:val="auto"/>
                <w:sz w:val="18"/>
              </w:rPr>
              <w:t>6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号治理设施后排气筒出口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1.97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保定三源橡胶有限公司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硫化工序</w:t>
            </w: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、</w:t>
            </w:r>
            <w:r>
              <w:rPr>
                <w:rFonts w:ascii="宋体" w:hAnsi="宋体"/>
                <w:b/>
                <w:color w:val="auto"/>
                <w:sz w:val="18"/>
              </w:rPr>
              <w:t>8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号治理设施后排气筒出口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1.48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保定三源橡胶有限公司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二次硫化工序加压硫化治理设施后排气筒出口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2.72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保定三源橡胶有限公司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打磨工序治理设施后排气筒出口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5.01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保定三源橡胶有限公司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配料、密炼、开炼、混炼刮布工序治理设施后排气筒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2.03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保定三源橡胶有限公司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配料、密炼、开炼、混炼刮布工序治理设施后排气筒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5.36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涞源新昌热电有限责任公司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锅炉废气排气筒出口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1.8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涞源新昌热电有限责任公司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锅炉废气排气筒出口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涞源新昌热电有限责任公司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锅炉废气排气筒出口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涞源新昌热电有限责任公司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锅炉废气排气筒出口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0.00008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涞源新昌热电有限责任公司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火力发电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锅炉废气排气筒出口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保定市三联纸业有限公司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2019-08-21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65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吨燃煤锅炉处理设施出口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保定市三联纸业有限公司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2019-08-21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65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吨燃煤锅炉处理设施出口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保定市三联纸业有限公司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2019-08-21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65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吨燃煤锅炉处理设施出口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&lt;0.0025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保定市三联纸业有限公司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2019-08-21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65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吨燃煤锅炉处理设施出口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保定市清苑区人民医院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保定市清苑区人民医院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保定市清苑区人民医院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风帆股份有限公司工业电池分公司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装配工序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风帆股份有限公司工业电池分公司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装配工序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风帆股份有限公司工业电池分公司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全免车间组装工序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风帆股份有限公司工业电池分公司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全免车间组装工序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风帆股份有限公司工业电池分公司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二车间合膏</w:t>
            </w: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风帆股份有限公司工业电池分公司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二车间合膏</w:t>
            </w: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风帆股份有限公司工业电池分公司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铅粉工序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风帆股份有限公司工业电池分公司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铅粉工序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风帆股份有限公司工业电池分公司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铸板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风帆股份有限公司工业电池分公司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铸板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风帆股份有限公司工业电池分公司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二车间分板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风帆股份有限公司工业电池分公司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二车间分板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0.42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保定市普天奥电子设备有限公司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点镀线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铬酸雾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保定市普天奥电子设备有限公司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金属表面处理及热处理加工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单臂挂镀、卷对卷连续生产线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氯化氢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3.23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河北顺天电极有限公司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石墨及碳素制品制造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焙烧窑</w:t>
            </w: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室环式炉窑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河北顺天电极有限公司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石墨及碳素制品制造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焙烧窑</w:t>
            </w: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室环式炉窑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98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河北顺天电极有限公司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石墨及碳素制品制造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焙烧窑</w:t>
            </w: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室环式炉窑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181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河北顺天电极有限公司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石墨及碳素制品制造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焙烧窑</w:t>
            </w: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室环式炉窑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19.80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河北顺天电极有限公司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石墨及碳素制品制造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焙烧窑</w:t>
            </w: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室环式炉窑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0.14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河北顺天电极有限公司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石墨及碳素制品制造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焙烧窑</w:t>
            </w: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室环式炉窑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26.3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河北顺天电极有限公司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石墨及碳素制品制造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焙烧窑</w:t>
            </w: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室环式炉窑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河北顺天电极有限公司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石墨及碳素制品制造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焙烧窑</w:t>
            </w: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室环式炉窑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277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河北顺天电极有限公司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石墨及碳素制品制造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焙烧窑</w:t>
            </w: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室环式炉窑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227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河北顺天电极有限公司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石墨及碳素制品制造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焙烧窑</w:t>
            </w: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室环式炉窑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7.20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河北顺天电极有限公司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石墨及碳素制品制造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焙烧窑</w:t>
            </w: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室环式炉窑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0.025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河北顺天电极有限公司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石墨及碳素制品制造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焙烧窑</w:t>
            </w: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室环式炉窑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26.3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1.44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0.0025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保定科林供热有限公司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惠阳航空螺旋桨有限公司保定市分公司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飞机制造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锅炉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惠阳航空螺旋桨有限公司保定市分公司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飞机制造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锅炉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惠阳航空螺旋桨有限公司保定市分公司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飞机制造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锅炉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惠阳航空螺旋桨有限公司保定市分公司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飞机制造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锅炉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惠阳航空螺旋桨有限公司保定市分公司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飞机制造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锅炉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惠阳航空螺旋桨有限公司保定市分公司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飞机制造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锅炉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大唐保定热电厂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1.95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大唐保定热电厂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大唐保定热电厂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大唐保定热电厂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&lt;0.0025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大唐保定热电厂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保定巨力供热有限公司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保定巨力供热有限公司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保定巨力供热有限公司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&lt;0.0025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保定巨力供热有限公司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窑尾处理设施出口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1.88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窑尾处理设施出口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260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窑尾处理设施出口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窑尾处理设施出口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&lt;0.0025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曲阳金隅水泥有限公司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窑尾处理设施出口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风帆有限责任公司徐水高新电源分公司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101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车间压带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风帆有限责任公司徐水高新电源分公司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101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车间压带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风帆有限责任公司徐水高新电源分公司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101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车间装配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风帆有限责任公司徐水高新电源分公司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101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车间装配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风帆有限责任公司徐水高新电源分公司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102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车间装配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风帆有限责任公司徐水高新电源分公司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102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车间装配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风帆有限责任公司徐水高新电源分公司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101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车间合膏涂板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风帆有限责任公司徐水高新电源分公司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101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车间合膏涂板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风帆有限责任公司徐水高新电源分公司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101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车间涂板连铸压带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风帆有限责任公司徐水高新电源分公司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101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车间涂板连铸压带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0.30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风帆有限责任公司徐水高新电源分公司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101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车间铅粉机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风帆有限责任公司徐水高新电源分公司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101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车间铅粉机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风帆有限责任公司徐水高新电源分公司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101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车间铅粉铸粒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风帆有限责任公司徐水高新电源分公司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101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车间铅粉铸粒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分板工序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分板工序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铅粉工序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铅粉工序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0.21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铸板工序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铸板工序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合膏涂板工序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合膏涂板工序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0.13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组装工序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保定双帆蓄电池有限责任公司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组装工序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西侧装配工序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保定安驰蓄电池制造有限公司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铅蓄电池制造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西侧装配工序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徐水区人民医院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食堂油烟处理设施出口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油烟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徐水区人民医院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食堂油烟处理设施出口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A2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油烟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河北省保定市东方造纸有限公司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西侧燃气锅炉排气筒</w:t>
            </w:r>
            <w:r>
              <w:rPr>
                <w:rFonts w:ascii="宋体" w:hAnsi="宋体"/>
                <w:b/>
                <w:color w:val="auto"/>
                <w:sz w:val="18"/>
              </w:rPr>
              <w:t>A1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河北省保定市东方造纸有限公司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西侧燃气锅炉排气筒</w:t>
            </w:r>
            <w:r>
              <w:rPr>
                <w:rFonts w:ascii="宋体" w:hAnsi="宋体"/>
                <w:b/>
                <w:color w:val="auto"/>
                <w:sz w:val="18"/>
              </w:rPr>
              <w:t>A1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河北省保定市东方造纸有限公司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西侧燃气锅炉排气筒</w:t>
            </w:r>
            <w:r>
              <w:rPr>
                <w:rFonts w:ascii="宋体" w:hAnsi="宋体"/>
                <w:b/>
                <w:color w:val="auto"/>
                <w:sz w:val="18"/>
              </w:rPr>
              <w:t>A1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油烟净化装置出口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油烟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0.919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下风向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硫化氢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下风向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硫化氢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下风向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臭气浓度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下风向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臭气浓度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下风向</w:t>
            </w: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硫化氢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硫化氢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下风向</w:t>
            </w: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臭气浓度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下风向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0.20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上风向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0.14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下风向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0.21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安国市医院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综合医院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下风向</w:t>
            </w: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0.20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英利能源（中国）有限公司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2019-05-29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英利</w:t>
            </w:r>
            <w:r>
              <w:rPr>
                <w:rFonts w:ascii="宋体" w:hAnsi="宋体"/>
                <w:b/>
                <w:color w:val="auto"/>
                <w:sz w:val="18"/>
              </w:rPr>
              <w:t>9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号厂房制绒治理设施出口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氟化物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英利能源（中国）有限公司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2019-05-29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英利</w:t>
            </w:r>
            <w:r>
              <w:rPr>
                <w:rFonts w:ascii="宋体" w:hAnsi="宋体"/>
                <w:b/>
                <w:color w:val="auto"/>
                <w:sz w:val="18"/>
              </w:rPr>
              <w:t>9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号厂房制绒治理设施出口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氯化氢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0.45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英利能源（中国）有限公司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2019-05-29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英利</w:t>
            </w:r>
            <w:r>
              <w:rPr>
                <w:rFonts w:ascii="宋体" w:hAnsi="宋体"/>
                <w:b/>
                <w:color w:val="auto"/>
                <w:sz w:val="18"/>
              </w:rPr>
              <w:t>9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号厂房刻蚀治理设施出口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氟化物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英利能源（中国）有限公司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2019-05-29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英利</w:t>
            </w:r>
            <w:r>
              <w:rPr>
                <w:rFonts w:ascii="宋体" w:hAnsi="宋体"/>
                <w:b/>
                <w:color w:val="auto"/>
                <w:sz w:val="18"/>
              </w:rPr>
              <w:t>8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号厂房印刷工序治理设施出口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6.10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英利能源（中国）有限公司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2019-05-29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英利</w:t>
            </w:r>
            <w:r>
              <w:rPr>
                <w:rFonts w:ascii="宋体" w:hAnsi="宋体"/>
                <w:b/>
                <w:color w:val="auto"/>
                <w:sz w:val="18"/>
              </w:rPr>
              <w:t>9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号厂房扩散工序治理设施出口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氯气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英利能源（中国）有限公司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2019-05-29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英利</w:t>
            </w:r>
            <w:r>
              <w:rPr>
                <w:rFonts w:ascii="宋体" w:hAnsi="宋体"/>
                <w:b/>
                <w:color w:val="auto"/>
                <w:sz w:val="18"/>
              </w:rPr>
              <w:t>8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号厂房治理设施出口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0.02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4.9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保定市飓风蓄电池有限公司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装配</w:t>
            </w:r>
            <w:r>
              <w:rPr>
                <w:rFonts w:ascii="宋体" w:hAnsi="宋体"/>
                <w:b/>
                <w:color w:val="auto"/>
                <w:sz w:val="18"/>
              </w:rPr>
              <w:t>5-6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号线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保定市飓风蓄电池有限公司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2018-10-18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铅粉工序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保定市飓风蓄电池有限公司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铸板工序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保定市飓风蓄电池有限公司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2019-10-18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分板工序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198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0.0025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氯化氢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锑，砷，铅，铬，钴，铜，锰，镍及其化合物（以</w:t>
            </w:r>
            <w:r>
              <w:rPr>
                <w:rFonts w:ascii="宋体" w:hAnsi="宋体"/>
                <w:b/>
                <w:color w:val="auto"/>
                <w:sz w:val="18"/>
              </w:rPr>
              <w:t>Sb+As+Pb+Cr+Co+Cu+Mn+Ni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计）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0.140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镉、铊及其化合物（以</w:t>
            </w:r>
            <w:r>
              <w:rPr>
                <w:rFonts w:ascii="宋体" w:hAnsi="宋体"/>
                <w:b/>
                <w:color w:val="auto"/>
                <w:sz w:val="18"/>
              </w:rPr>
              <w:t>Cd +Tl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计）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193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0.0022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8.40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氯化氢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锑，砷，铅，铬，钴，铜，锰，镍及其化合物（以</w:t>
            </w:r>
            <w:r>
              <w:rPr>
                <w:rFonts w:ascii="宋体" w:hAnsi="宋体"/>
                <w:b/>
                <w:color w:val="auto"/>
                <w:sz w:val="18"/>
              </w:rPr>
              <w:t>Sb+As+Pb+Cr+Co+Cu+Mn+Ni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计）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0.254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中节能（保定）环保能源有限公司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其他电力生产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镉、铊及其化合物（以</w:t>
            </w:r>
            <w:r>
              <w:rPr>
                <w:rFonts w:ascii="宋体" w:hAnsi="宋体"/>
                <w:b/>
                <w:color w:val="auto"/>
                <w:sz w:val="18"/>
              </w:rPr>
              <w:t>Cd +Tl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计）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0.00027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河北涿州京源热电有限责任公司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治理设施后烟囱上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0.82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河北涿州京源热电有限责任公司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治理设施后烟囱上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河北涿州京源热电有限责任公司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治理设施后烟囱上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河北涿州京源热电有限责任公司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治理设施后烟囱上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0.0064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河北涿州京源热电有限责任公司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治理设施后烟囱上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涿州亿力达热电有限公司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锅炉处理设施后排气筒出口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1.29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涿州亿力达热电有限公司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锅炉处理设施后排气筒出口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涿州亿力达热电有限公司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锅炉处理设施后排气筒出口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涿州亿力达热电有限公司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锅炉处理设施后排气筒出口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0.0041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涿州亿力达热电有限公司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锅炉处理设施后排气筒出口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唐县汇银木业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2019-04-23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刨片工序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唐县汇银木业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2019-04-23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计量、预压工序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唐县汇银木业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2019-04-23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砂光工序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唐县汇银木业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2019-05-09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脉冲袋式收尘器收集的粉尘进综合刨花料仓产生废气工序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唐县汇银木业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2019-05-09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铺装刨花回收工序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唐县汇银木业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2019-05-09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连续热压工序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甲醛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0.945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唐县汇银木业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2019-05-09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连续热压工序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唐县汇银木业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2019-05-09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干燥热能中心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唐县汇银木业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2019-05-09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干燥热能中心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唐县汇银木业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2019-05-09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干燥热能中心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唐县汇银木业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2019-04-23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齐边、横截和纵横截板工序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唐县汇银木业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2019-04-23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碎单板、刨花筛选、打磨工序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唐县汇银木业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2019-05-09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脉冲袋式收尘器收集的粉尘进粉尘废料仓产生废气工序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涞水县顺通热力有限公司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循环流化床锅炉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1.00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涞水县顺通热力有限公司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循环流化床锅炉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涞水县顺通热力有限公司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循环流化床锅炉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涞水县顺通热力有限公司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循环流化床锅炉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&lt;0.0025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涞水县顺通热力有限公司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循环流化床锅炉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唐县冀东水泥有限责任公司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窑尾出口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3.99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唐县冀东水泥有限责任公司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窑尾出口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260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唐县冀东水泥有限责任公司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窑尾出口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唐县冀东水泥有限责任公司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窑尾出口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&lt;0.0025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唐县冀东水泥有限责任公司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水泥制造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窑尾出口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长城汽车股份有限公司定兴分公司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热芯工序治理设施后排气筒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长城汽车股份有限公司定兴分公司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热芯工序治理设施后排气筒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1.82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长城汽车股份有限公司定兴分公司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汽柴油车整车制造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热芯工序治理设施后排气筒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0.31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国电联合动力技术（保定）有限公司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风能原动设备制造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2019-11-07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涂装工序治理设施后排气筒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0.0072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国电联合动力技术（保定）有限公司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风能原动设备制造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2019-11-07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涂装工序治理设施后排气筒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3.48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国电联合动力技术（保定）有限公司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风能原动设备制造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2019-11-07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涂装工序治理设施后排气筒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0.61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国电联合动力技术（保定）有限公司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风能原动设备制造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2019-11-07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成型工序治理设施后排气筒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0.11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国电联合动力技术（保定）有限公司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风能原动设备制造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2019-11-07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成型工序治理设施后排气筒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5.01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国电联合动力技术（保定）有限公司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风能原动设备制造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2019-11-07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成型工序治理设施后排气筒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4.86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中煤科工保定清洁能源有限公司博野县分公司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锅炉烟囱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中煤科工保定清洁能源有限公司博野县分公司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锅炉烟囱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中煤科工保定清洁能源有限公司博野县分公司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锅炉烟囱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0.0059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中煤科工保定清洁能源有限公司博野县分公司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锅炉烟囱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中煤科工保定清洁能源有限公司博野县分公司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锅炉烟囱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林格曼黑度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阜平县鸿霖热力公司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、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循环硫化床热水锅炉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阜平县鸿霖热力公司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、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循环硫化床热水锅炉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阜平县鸿霖热力公司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、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循环硫化床热水锅炉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&lt;0.0025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阜平县鸿霖热力公司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2019-11-29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、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循环硫化床热水锅炉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保定沐泽铜材有限公司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铜压延加工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漆包机涂漆烘干废气治理设施出口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0.0524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保定沐泽铜材有限公司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铜压延加工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漆包机涂漆烘干废气治理设施出口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二甲苯（总量）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1.91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保定沐泽铜材有限公司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铜压延加工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漆包机涂漆烘干废气治理设施出口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2.16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保定沐泽铜材有限公司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铜压延加工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漆包机涂漆烘干废气治理设施出口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酚类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0.367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保定沐泽铜材有限公司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铜压延加工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漆包机涂漆烘干废气治理设施出口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0.0500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保定沐泽铜材有限公司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铜压延加工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漆包机涂漆烘干废气治理设施出口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0.158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保定沐泽铜材有限公司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铜压延加工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漆包机涂漆烘干废气治理设施出口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二甲苯（总量）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2.22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保定沐泽铜材有限公司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铜压延加工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漆包机涂漆烘干废气治理设施出口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1.57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保定沐泽铜材有限公司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铜压延加工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漆包机涂漆烘干废气治理设施出口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酚类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0.514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保定沐泽铜材有限公司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铜压延加工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漆包机涂漆烘干废气治理设施出口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0.145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保定沐泽铜材有限公司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铜压延加工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漆包机涂漆烘干废气治理设施出口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0.0655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保定沐泽铜材有限公司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铜压延加工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漆包机涂漆烘干废气治理设施出口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二甲苯（总量）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2.43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保定沐泽铜材有限公司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铜压延加工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漆包机涂漆烘干废气治理设施出口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3.09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保定沐泽铜材有限公司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铜压延加工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漆包机涂漆烘干废气治理设施出口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酚类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0.283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保定沐泽铜材有限公司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铜压延加工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漆包机涂漆烘干废气治理设施出口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0.0795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保定毅顺化工制品有限公司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锅炉废气烟囱出口</w:t>
            </w:r>
            <w:r>
              <w:rPr>
                <w:rFonts w:ascii="宋体" w:hAnsi="宋体"/>
                <w:b/>
                <w:color w:val="auto"/>
                <w:sz w:val="18"/>
              </w:rPr>
              <w:t>Q1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5.65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保定毅顺化工制品有限公司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锅炉废气烟囱出口</w:t>
            </w:r>
            <w:r>
              <w:rPr>
                <w:rFonts w:ascii="宋体" w:hAnsi="宋体"/>
                <w:b/>
                <w:color w:val="auto"/>
                <w:sz w:val="18"/>
              </w:rPr>
              <w:t>Q1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132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保定毅顺化工制品有限公司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锅炉废气烟囱出口</w:t>
            </w:r>
            <w:r>
              <w:rPr>
                <w:rFonts w:ascii="宋体" w:hAnsi="宋体"/>
                <w:b/>
                <w:color w:val="auto"/>
                <w:sz w:val="18"/>
              </w:rPr>
              <w:t>Q1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保定毅顺化工制品有限公司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锅炉废气烟囱出口</w:t>
            </w:r>
            <w:r>
              <w:rPr>
                <w:rFonts w:ascii="宋体" w:hAnsi="宋体"/>
                <w:b/>
                <w:color w:val="auto"/>
                <w:sz w:val="18"/>
              </w:rPr>
              <w:t>Q1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0.0075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保定毅顺化工制品有限公司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锅炉废气烟囱出口</w:t>
            </w:r>
            <w:r>
              <w:rPr>
                <w:rFonts w:ascii="宋体" w:hAnsi="宋体"/>
                <w:b/>
                <w:color w:val="auto"/>
                <w:sz w:val="18"/>
              </w:rPr>
              <w:t>Q1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24.1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保定毅顺化工制品有限公司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化学试剂和助剂制造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锅炉废气烟囱出口</w:t>
            </w:r>
            <w:r>
              <w:rPr>
                <w:rFonts w:ascii="宋体" w:hAnsi="宋体"/>
                <w:b/>
                <w:color w:val="auto"/>
                <w:sz w:val="18"/>
              </w:rPr>
              <w:t>Q1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林格曼黑度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顺平县宏鑫特种管业有限公司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其他未列明通用设备制造业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天然气锅炉出口</w:t>
            </w:r>
            <w:r>
              <w:rPr>
                <w:rFonts w:ascii="宋体" w:hAnsi="宋体"/>
                <w:b/>
                <w:color w:val="auto"/>
                <w:sz w:val="18"/>
              </w:rPr>
              <w:t>A10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顺平县宏鑫特种管业有限公司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其他未列明通用设备制造业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天然气锅炉出口</w:t>
            </w:r>
            <w:r>
              <w:rPr>
                <w:rFonts w:ascii="宋体" w:hAnsi="宋体"/>
                <w:b/>
                <w:color w:val="auto"/>
                <w:sz w:val="18"/>
              </w:rPr>
              <w:t>A10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顺平县宏鑫特种管业有限公司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其他未列明通用设备制造业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天然气锅炉出口</w:t>
            </w:r>
            <w:r>
              <w:rPr>
                <w:rFonts w:ascii="宋体" w:hAnsi="宋体"/>
                <w:b/>
                <w:color w:val="auto"/>
                <w:sz w:val="18"/>
              </w:rPr>
              <w:t>A10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顺平县宏鑫特种管业有限公司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其他未列明通用设备制造业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天然气锅炉出口</w:t>
            </w:r>
            <w:r>
              <w:rPr>
                <w:rFonts w:ascii="宋体" w:hAnsi="宋体"/>
                <w:b/>
                <w:color w:val="auto"/>
                <w:sz w:val="18"/>
              </w:rPr>
              <w:t>A10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林格曼黑度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顺平县宏鑫特种管业有限公司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其他未列明通用设备制造业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喷砂工序废气处理设施出口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顺平县宏鑫特种管业有限公司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其他未列明通用设备制造业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抛丸工序废气处理设施出口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A7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顺平县宏鑫特种管业有限公司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其他未列明通用设备制造业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酸洗工序废气处理设施出口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氯化氢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顺平县宏鑫特种管业有限公司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其他未列明通用设备制造业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烘干工序废气处理设施出口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A9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PS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版事业部</w:t>
            </w:r>
            <w:r>
              <w:rPr>
                <w:rFonts w:ascii="宋体" w:hAnsi="宋体"/>
                <w:b/>
                <w:color w:val="auto"/>
                <w:sz w:val="18"/>
              </w:rPr>
              <w:t>PS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版生产线废气处理设施总排口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PS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版事业部</w:t>
            </w:r>
            <w:r>
              <w:rPr>
                <w:rFonts w:ascii="宋体" w:hAnsi="宋体"/>
                <w:b/>
                <w:color w:val="auto"/>
                <w:sz w:val="18"/>
              </w:rPr>
              <w:t>PS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版生产线废气处理设施总排口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8.90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华北铝业有限公司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建筑、家具用金属配件制造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2019-07-23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PS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版事业部</w:t>
            </w:r>
            <w:r>
              <w:rPr>
                <w:rFonts w:ascii="宋体" w:hAnsi="宋体"/>
                <w:b/>
                <w:color w:val="auto"/>
                <w:sz w:val="18"/>
              </w:rPr>
              <w:t>PS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版生产线废气处理设施总排口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0.1354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监控点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臭气浓度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监控点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臭气浓度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涞源县医院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2019-08-28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监控点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臭气浓度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河北神邦矿业有限公司恒昌球团厂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炼铁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烘干炉排气筒出口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148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河北神邦矿业有限公司恒昌球团厂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炼铁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烘干炉排气筒出口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160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河北神邦矿业有限公司恒昌球团厂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炼铁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烘干炉排气筒出口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河北神邦矿业有限公司恒昌球团厂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炼铁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竖炉脱硫排气筒出口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河北神邦矿业有限公司恒昌球团厂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炼铁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竖炉脱硫排气筒出口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160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河北神邦矿业有限公司恒昌球团厂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炼铁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竖炉脱硫排气筒出口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易县隆鑫膨瑞土矿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石灰窑治理设施排气筒出口预留孔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易县隆鑫膨瑞土矿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石灰窑治理设施排气筒出口预留孔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71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易县隆鑫膨瑞土矿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石灰窑治理设施排气筒出口预留孔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23.7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易县隆鑫膨瑞土矿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石灰窑治理设施排气筒出口预留孔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易县隆鑫膨瑞土矿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石灰窑治理设施排气筒出口预留孔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易县隆鑫膨瑞土矿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石灰窑治理设施排气筒出口预留孔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23.5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易县隆鑫膨瑞土矿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出料装车治理设施排气筒出口预留孔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18.3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易县瑞景建材有限公司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石灰窑治理设施排气筒出口预留孔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易县瑞景建材有限公司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石灰窑治理设施排气筒出口预留孔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易县瑞景建材有限公司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石灰窑治理设施排气筒出口预留孔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10.9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河北一川胶带集团有限公司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锅炉排气筒出口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111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河北一川胶带集团有限公司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锅炉排气筒出口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河北一川胶带集团有限公司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锅炉排气筒出口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河北一川胶带集团有限公司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锅炉排气筒出口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林格曼黑度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河北一川胶带集团有限公司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西厂房硫化（南）工序</w:t>
            </w:r>
            <w:r>
              <w:rPr>
                <w:rFonts w:ascii="宋体" w:hAnsi="宋体"/>
                <w:b/>
                <w:color w:val="auto"/>
                <w:sz w:val="18"/>
              </w:rPr>
              <w:t>UV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光解装置排气筒出口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臭气浓度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527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河北一川胶带集团有限公司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西厂房硫化（南）工序</w:t>
            </w:r>
            <w:r>
              <w:rPr>
                <w:rFonts w:ascii="宋体" w:hAnsi="宋体"/>
                <w:b/>
                <w:color w:val="auto"/>
                <w:sz w:val="18"/>
              </w:rPr>
              <w:t>UV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光解装置排气筒出口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1.80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河北一川胶带集团有限公司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东厂房硫化工序</w:t>
            </w:r>
            <w:r>
              <w:rPr>
                <w:rFonts w:ascii="宋体" w:hAnsi="宋体"/>
                <w:b/>
                <w:color w:val="auto"/>
                <w:sz w:val="18"/>
              </w:rPr>
              <w:t>UV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光解装置排气筒出口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臭气浓度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750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河北一川胶带集团有限公司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东厂房硫化工序</w:t>
            </w:r>
            <w:r>
              <w:rPr>
                <w:rFonts w:ascii="宋体" w:hAnsi="宋体"/>
                <w:b/>
                <w:color w:val="auto"/>
                <w:sz w:val="18"/>
              </w:rPr>
              <w:t>UV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光解装置排气筒出口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2.56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河北一川胶带集团有限公司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东压成车间</w:t>
            </w:r>
            <w:r>
              <w:rPr>
                <w:rFonts w:ascii="宋体" w:hAnsi="宋体"/>
                <w:b/>
                <w:color w:val="auto"/>
                <w:sz w:val="18"/>
              </w:rPr>
              <w:t>UV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光解装置排气筒出口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臭气浓度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706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河北一川胶带集团有限公司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东压成车间</w:t>
            </w:r>
            <w:r>
              <w:rPr>
                <w:rFonts w:ascii="宋体" w:hAnsi="宋体"/>
                <w:b/>
                <w:color w:val="auto"/>
                <w:sz w:val="18"/>
              </w:rPr>
              <w:t>UV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光解装置排气筒出口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2.22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河北一川胶带集团有限公司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西压成车间光氧催化</w:t>
            </w:r>
            <w:r>
              <w:rPr>
                <w:rFonts w:ascii="宋体" w:hAnsi="宋体"/>
                <w:b/>
                <w:color w:val="auto"/>
                <w:sz w:val="18"/>
              </w:rPr>
              <w:t>+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低温等离子装置排气筒出口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臭气浓度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750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河北一川胶带集团有限公司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西压成车间光氧催化</w:t>
            </w:r>
            <w:r>
              <w:rPr>
                <w:rFonts w:ascii="宋体" w:hAnsi="宋体"/>
                <w:b/>
                <w:color w:val="auto"/>
                <w:sz w:val="18"/>
              </w:rPr>
              <w:t>+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低温等离子装置排气筒出口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1.94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河北一川胶带集团有限公司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西厂房硫化（北）工序</w:t>
            </w:r>
            <w:r>
              <w:rPr>
                <w:rFonts w:ascii="宋体" w:hAnsi="宋体"/>
                <w:b/>
                <w:color w:val="auto"/>
                <w:sz w:val="18"/>
              </w:rPr>
              <w:t>UV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光解装置排气筒出口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臭气浓度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1090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河北一川胶带集团有限公司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西厂房硫化（北）工序</w:t>
            </w:r>
            <w:r>
              <w:rPr>
                <w:rFonts w:ascii="宋体" w:hAnsi="宋体"/>
                <w:b/>
                <w:color w:val="auto"/>
                <w:sz w:val="18"/>
              </w:rPr>
              <w:t>UV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光解装置排气筒出口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1.96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河北一川胶带集团有限公司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密炼工序布袋除尘器</w:t>
            </w:r>
            <w:r>
              <w:rPr>
                <w:rFonts w:ascii="宋体" w:hAnsi="宋体"/>
                <w:b/>
                <w:color w:val="auto"/>
                <w:sz w:val="18"/>
              </w:rPr>
              <w:t>+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低温等离子装置排气筒出口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臭气浓度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750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河北一川胶带集团有限公司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密炼工序布袋除尘器</w:t>
            </w:r>
            <w:r>
              <w:rPr>
                <w:rFonts w:ascii="宋体" w:hAnsi="宋体"/>
                <w:b/>
                <w:color w:val="auto"/>
                <w:sz w:val="18"/>
              </w:rPr>
              <w:t>+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低温等离子装置排气筒出口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1.85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河北一川胶带集团有限公司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出片工序等离子光氧催化一体机排气筒出口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臭气浓度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1006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河北一川胶带集团有限公司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出片工序等离子光氧催化一体机排气筒出口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1.68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河北一川胶带集团有限公司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阻燃带工序油烟净化器排气筒出口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臭气浓度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1006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河北一川胶带集团有限公司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阻燃带工序油烟净化器排气筒出口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1.85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河北一川胶带集团有限公司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密炼工序布袋除尘器</w:t>
            </w:r>
            <w:r>
              <w:rPr>
                <w:rFonts w:ascii="宋体" w:hAnsi="宋体"/>
                <w:b/>
                <w:color w:val="auto"/>
                <w:sz w:val="18"/>
              </w:rPr>
              <w:t>+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低温等离子装置排气筒出口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7.1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顺平县龙昌塑料有限责任公司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混料、挤出工序废气处理设施出口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顺平县龙昌塑料有限责任公司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混料、挤出工序废气处理设施出口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0.78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顺平县龙昌塑料有限责任公司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混料、挤出工序废气处理设施出口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0.78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顺平县龙昌塑料有限责任公司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混料、挤出工序废气处理设施出口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顺平县龙昌塑料有限责任公司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混料、挤出工序废气处理设施出口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易县玉昌建材有限公司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机械立体窑</w:t>
            </w:r>
            <w:r>
              <w:rPr>
                <w:rFonts w:ascii="宋体" w:hAnsi="宋体"/>
                <w:b/>
                <w:color w:val="auto"/>
                <w:sz w:val="18"/>
              </w:rPr>
              <w:t>6#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锅炉净化设备废气出口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易县玉昌建材有限公司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机械立体窑</w:t>
            </w:r>
            <w:r>
              <w:rPr>
                <w:rFonts w:ascii="宋体" w:hAnsi="宋体"/>
                <w:b/>
                <w:color w:val="auto"/>
                <w:sz w:val="18"/>
              </w:rPr>
              <w:t>6#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锅炉净化设备废气出口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易县玉昌建材有限公司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机械立体窑</w:t>
            </w:r>
            <w:r>
              <w:rPr>
                <w:rFonts w:ascii="宋体" w:hAnsi="宋体"/>
                <w:b/>
                <w:color w:val="auto"/>
                <w:sz w:val="18"/>
              </w:rPr>
              <w:t>6#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锅炉净化设备废气出口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24.4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易县玉昌建材有限公司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破碎输送工序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废气处理设施出口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易县玉昌建材有限公司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机械立体窑</w:t>
            </w:r>
            <w:r>
              <w:rPr>
                <w:rFonts w:ascii="宋体" w:hAnsi="宋体"/>
                <w:b/>
                <w:color w:val="auto"/>
                <w:sz w:val="18"/>
              </w:rPr>
              <w:t>5#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锅炉净化设备废气出口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212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易县玉昌建材有限公司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机械立体窑</w:t>
            </w:r>
            <w:r>
              <w:rPr>
                <w:rFonts w:ascii="宋体" w:hAnsi="宋体"/>
                <w:b/>
                <w:color w:val="auto"/>
                <w:sz w:val="18"/>
              </w:rPr>
              <w:t>5#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锅炉净化设备废气出口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易县玉昌建材有限公司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机械立体窑</w:t>
            </w:r>
            <w:r>
              <w:rPr>
                <w:rFonts w:ascii="宋体" w:hAnsi="宋体"/>
                <w:b/>
                <w:color w:val="auto"/>
                <w:sz w:val="18"/>
              </w:rPr>
              <w:t>5#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锅炉净化设备废气出口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25.7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易县玉昌建材有限公司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筛分输送工序</w:t>
            </w: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废气处理设施出口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25.3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易县玉昌建材有限公司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石灰成品库工序</w:t>
            </w:r>
            <w:r>
              <w:rPr>
                <w:rFonts w:ascii="宋体" w:hAnsi="宋体"/>
                <w:b/>
                <w:color w:val="auto"/>
                <w:sz w:val="18"/>
              </w:rPr>
              <w:t>7#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废气处理设施出口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23.6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易县玉昌建材有限公司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破碎筛分输送工序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废气处理设施出口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25.4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易县玉昌建材有限公司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筛分输送工序</w:t>
            </w: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废气处理设施出口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23.3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刻蚀工序废气处理设施出口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FQ-03417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刻蚀工序废气处理设施出口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FQ-03417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氟化物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0.31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刻蚀工序废气处理设施出口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FQ-03418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0.87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刻蚀工序废气处理设施出口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FQ-03418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氟化物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电池车间扩散工序废气处理设施出口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FQ-03411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电池车间扩散工序废气处理设施出口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FQ-03411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氯气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电池车间扩散工序废气处理设施出口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FQ-03412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电池车间扩散工序废气处理设施出口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FQ-03412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氯气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电池车间扩散工序废气处理设施出口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FQ-03413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电池车间扩散工序废气处理设施出口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FQ-03413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氯气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电池车间制绒工序废气处理设施出口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FQ-03407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电池车间制绒工序废气处理设施出口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FQ-03407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氟化物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0.84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电池车间制绒工序废气处理设施出口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FQ-03407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氯化氢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电池车间制绒工序废气处理设施出口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FQ-03408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电池车间制绒工序废气处理设施出口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FQ-03408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氟化物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0.45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电池车间制绒工序废气处理设施出口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FQ-03408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氯化氢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电池车间制绒工序废气处理设施出口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FQ-03441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0.004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4.9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活性炭吸附箱出口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FQ-03423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3.92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电池车间</w:t>
            </w:r>
            <w:r>
              <w:rPr>
                <w:rFonts w:ascii="宋体" w:hAnsi="宋体"/>
                <w:b/>
                <w:color w:val="auto"/>
                <w:sz w:val="18"/>
              </w:rPr>
              <w:t>PE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FQ-03421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0.000554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4.9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电池车间</w:t>
            </w:r>
            <w:r>
              <w:rPr>
                <w:rFonts w:ascii="宋体" w:hAnsi="宋体"/>
                <w:b/>
                <w:color w:val="auto"/>
                <w:sz w:val="18"/>
              </w:rPr>
              <w:t>PE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FQ-03421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刻蚀工序废气处理设施出口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FQ-03416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刻蚀工序废气处理设施出口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FQ-03416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氟化物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活性炭吸附箱出口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FQ-03425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2.76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活性炭吸附箱出口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FQ-03424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2.27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电池车间</w:t>
            </w:r>
            <w:r>
              <w:rPr>
                <w:rFonts w:ascii="宋体" w:hAnsi="宋体"/>
                <w:b/>
                <w:color w:val="auto"/>
                <w:sz w:val="18"/>
              </w:rPr>
              <w:t>PE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FQ-03422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0.000559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4.9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电池车间</w:t>
            </w:r>
            <w:r>
              <w:rPr>
                <w:rFonts w:ascii="宋体" w:hAnsi="宋体"/>
                <w:b/>
                <w:color w:val="auto"/>
                <w:sz w:val="18"/>
              </w:rPr>
              <w:t>PE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FQ-03422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4.2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电池车间</w:t>
            </w:r>
            <w:r>
              <w:rPr>
                <w:rFonts w:ascii="宋体" w:hAnsi="宋体"/>
                <w:b/>
                <w:color w:val="auto"/>
                <w:sz w:val="18"/>
              </w:rPr>
              <w:t>PE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FQ-03420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0.000369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4.9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电池车间</w:t>
            </w:r>
            <w:r>
              <w:rPr>
                <w:rFonts w:ascii="宋体" w:hAnsi="宋体"/>
                <w:b/>
                <w:color w:val="auto"/>
                <w:sz w:val="18"/>
              </w:rPr>
              <w:t>PE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FQ-03420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4.6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电池车间</w:t>
            </w:r>
            <w:r>
              <w:rPr>
                <w:rFonts w:ascii="宋体" w:hAnsi="宋体"/>
                <w:b/>
                <w:color w:val="auto"/>
                <w:sz w:val="18"/>
              </w:rPr>
              <w:t>PE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FQ-03419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0.000426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4.9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电池车间</w:t>
            </w:r>
            <w:r>
              <w:rPr>
                <w:rFonts w:ascii="宋体" w:hAnsi="宋体"/>
                <w:b/>
                <w:color w:val="auto"/>
                <w:sz w:val="18"/>
              </w:rPr>
              <w:t>PE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FQ-03419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刻蚀工序废气处理设施出口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FQ-03415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保定光为绿色能源科技有限公司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光伏设备及元器件制造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刻蚀工序废气处理设施出口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FQ-03415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氟化物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0.66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高碑店白象食品有限公司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其他方便食品制造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油烟净化器出口</w:t>
            </w:r>
            <w:r>
              <w:rPr>
                <w:rFonts w:ascii="宋体" w:hAnsi="宋体"/>
                <w:b/>
                <w:color w:val="auto"/>
                <w:sz w:val="18"/>
              </w:rPr>
              <w:t>P5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油烟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0.88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高碑店白象食品有限公司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其他方便食品制造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油烟净化器出口</w:t>
            </w:r>
            <w:r>
              <w:rPr>
                <w:rFonts w:ascii="宋体" w:hAnsi="宋体"/>
                <w:b/>
                <w:color w:val="auto"/>
                <w:sz w:val="18"/>
              </w:rPr>
              <w:t>P9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油烟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高碑店白象食品有限公司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其他方便食品制造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油烟净化器出口</w:t>
            </w:r>
            <w:r>
              <w:rPr>
                <w:rFonts w:ascii="宋体" w:hAnsi="宋体"/>
                <w:b/>
                <w:color w:val="auto"/>
                <w:sz w:val="18"/>
              </w:rPr>
              <w:t>P7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油烟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0.79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高碑店白象食品有限公司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其他方便食品制造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油烟净化器出口</w:t>
            </w:r>
            <w:r>
              <w:rPr>
                <w:rFonts w:ascii="宋体" w:hAnsi="宋体"/>
                <w:b/>
                <w:color w:val="auto"/>
                <w:sz w:val="18"/>
              </w:rPr>
              <w:t>P6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油烟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1.32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高碑店白象食品有限公司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其他方便食品制造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油烟净化器出口</w:t>
            </w:r>
            <w:r>
              <w:rPr>
                <w:rFonts w:ascii="宋体" w:hAnsi="宋体"/>
                <w:b/>
                <w:color w:val="auto"/>
                <w:sz w:val="18"/>
              </w:rPr>
              <w:t>P8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油烟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0.87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高碑店白象食品有限公司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其他方便食品制造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低氮锅炉出口</w:t>
            </w:r>
            <w:r>
              <w:rPr>
                <w:rFonts w:ascii="宋体" w:hAnsi="宋体"/>
                <w:b/>
                <w:color w:val="auto"/>
                <w:sz w:val="18"/>
              </w:rPr>
              <w:t>P1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高碑店白象食品有限公司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其他方便食品制造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低氮锅炉出口</w:t>
            </w:r>
            <w:r>
              <w:rPr>
                <w:rFonts w:ascii="宋体" w:hAnsi="宋体"/>
                <w:b/>
                <w:color w:val="auto"/>
                <w:sz w:val="18"/>
              </w:rPr>
              <w:t>P1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高碑店白象食品有限公司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其他方便食品制造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低氮锅炉出口</w:t>
            </w:r>
            <w:r>
              <w:rPr>
                <w:rFonts w:ascii="宋体" w:hAnsi="宋体"/>
                <w:b/>
                <w:color w:val="auto"/>
                <w:sz w:val="18"/>
              </w:rPr>
              <w:t>P1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高碑店白象食品有限公司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其他方便食品制造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油烟净化器出口</w:t>
            </w:r>
            <w:r>
              <w:rPr>
                <w:rFonts w:ascii="宋体" w:hAnsi="宋体"/>
                <w:b/>
                <w:color w:val="auto"/>
                <w:sz w:val="18"/>
              </w:rPr>
              <w:t>P3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油烟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0.35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高碑店白象食品有限公司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其他方便食品制造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油烟净化器出口</w:t>
            </w:r>
            <w:r>
              <w:rPr>
                <w:rFonts w:ascii="宋体" w:hAnsi="宋体"/>
                <w:b/>
                <w:color w:val="auto"/>
                <w:sz w:val="18"/>
              </w:rPr>
              <w:t>P4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油烟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0.77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河北英虎农业机械制造有限公司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机械化农业及园艺机具制造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锅炉出口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河北英虎农业机械制造有限公司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机械化农业及园艺机具制造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锅炉出口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河北英虎农业机械制造有限公司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机械化农业及园艺机具制造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锅炉出口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河北英虎农业机械制造有限公司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机械化农业及园艺机具制造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锅炉出口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林格曼黑度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昊成顺平能源发展有限公司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昊成顺平能源发展有限公司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昊成顺平能源发展有限公司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烟尘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昊成顺平能源发展有限公司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烟气黑度（林格曼黑度，级）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下风向北厂界偏东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臭气浓度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下风向北厂界偏东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硫化氢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&lt;0.002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0.06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下风向北厂界偏西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臭气浓度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下风向北厂界偏西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硫化氢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&lt;0.002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0.06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下风向北厂界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臭气浓度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下风向北厂界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硫化氢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&lt;0.002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0.06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下风向北厂界偏东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0.024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下风向北厂界偏西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0.017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涞水县医院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下风向北厂界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0.029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曲阳县恒州医院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下风向西厂界偏南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臭气浓度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曲阳县恒州医院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下风向西厂界偏北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臭气浓度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曲阳县恒州医院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基层医疗卫生服务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2019-11-01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下风向西厂界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臭气浓度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&lt;10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无量纲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顺平县璟瑞恒塑料制品有限公司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塑料板、管、型材制造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西车间废气治理设施出口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1.98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顺平县璟瑞恒塑料制品有限公司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塑料板、管、型材制造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西车间废气治理设施出口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0.079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顺平县璟瑞恒塑料制品有限公司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塑料板、管、型材制造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西车间废气治理设施出口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1.8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顺平县璟瑞恒塑料制品有限公司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塑料板、管、型材制造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东车间废气治理设施出口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Q2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1.26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顺平县璟瑞恒塑料制品有限公司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塑料板、管、型材制造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东车间废气治理设施出口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Q2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顺平县璟瑞恒塑料制品有限公司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塑料板、管、型材制造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2019-10-30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东车间废气治理设施出口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Q2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保定华月机带有限公司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硫化工序活性炭吸附装置排气筒出口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9.61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保定华月机带有限公司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硫化工序活性炭吸附装置排气筒出口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8.24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保定华月机带有限公司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蜜炼开炼工序布袋除尘器排气筒出口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9.0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保定华月机带有限公司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硫化工序活性炭吸附装置排气筒出口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8.56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保定华月机带有限公司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硫化工序活性炭吸附装置排气筒出口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7.67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保定华月机带有限公司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蜜炼开炼工序布袋除尘器排气筒出口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7.7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保定华月机带有限公司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硫化工序活性炭吸附装置排气筒出口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8.91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保定华月机带有限公司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蜜炼开炼工序活性炭吸附装置排气筒出口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4.79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保定华月机带有限公司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橡胶板、管、带制造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蜜炼开炼工序布袋除尘器排气筒出口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保定达亿纸业有限公司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保定达亿纸业有限公司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保定达亿纸业有限公司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林格曼黑度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保定达亿纸业有限公司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机制纸及纸板制造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烟尘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顺平县达盛塑料制品有限公司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塑料板、管、型材制造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0.47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顺平县达盛塑料制品有限公司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塑料板、管、型材制造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顺平县达盛塑料制品有限公司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塑料板、管、型材制造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2019-09-20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顺平县鹏顺塑料制品有限公司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塑料板、管、型材制造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顺平县鹏顺塑料制品有限公司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塑料板、管、型材制造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顺平县鹏顺塑料制品有限公司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塑料板、管、型材制造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2019-10-17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顺平县泰和塑业有限公司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塑料板、管、型材制造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2.24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顺平县泰和塑业有限公司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塑料板、管、型材制造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0.699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顺平县泰和塑业有限公司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塑料板、管、型材制造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易县暖阳建材有限公司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其他建筑材料制造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隧道窑治理设施排气筒出口预留孔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71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易县暖阳建材有限公司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其他建筑材料制造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隧道窑治理设施排气筒出口预留孔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132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易县暖阳建材有限公司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其他建筑材料制造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隧道窑治理设施排气筒出口预留孔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氟化物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2.68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易县暖阳建材有限公司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其他建筑材料制造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隧道窑治理设施排气筒出口预留孔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22.6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易县暖阳建材有限公司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其他建筑材料制造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配料工序治理设施排气筒出口预留孔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12.7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易县暖阳建材有限公司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其他建筑材料制造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2019-08-12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除石、破碎、一次搅拌工序治理设施排气筒出口预留孔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12.6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易县少芹建材有限公司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其他非金属矿物制品制造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配料、除石、破碎、一次搅拌工序治理设施排气筒出口预留孔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12.9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易县少芹建材有限公司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其他非金属矿物制品制造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隧道窑治理设施排气筒出口预留孔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180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易县少芹建材有限公司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其他非金属矿物制品制造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隧道窑治理设施排气筒出口预留孔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171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易县少芹建材有限公司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其他非金属矿物制品制造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隧道窑治理设施排气筒出口预留孔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氟化物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2.47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易县少芹建材有限公司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其他非金属矿物制品制造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2019-08-08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隧道窑治理设施排气筒出口预留孔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16.2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机组低氮燃烧器排气筒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2.20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机组低氮燃烧器排气筒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机组低氮燃烧器排气筒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机组低氮燃烧器排气筒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0.0034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机组低氮燃烧器排气筒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烟尘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机组低氮燃烧器排气筒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烟气黑度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机组低氮燃烧器排气筒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1.72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机组低氮燃烧器排气筒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机组低氮燃烧器排气筒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机组低氮燃烧器排气筒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0.0031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机组低氮燃烧器排气筒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烟尘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大唐清苑热电有限公司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热电联产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2019-07-11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机组低氮燃烧器排气筒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烟气黑度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风帆有限责任公司清苑有色金属分公司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2019-03-25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铅锑合金车间排气筒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风帆有限责任公司清苑有色金属分公司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2019-03-25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铅锑合金车间排气筒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风帆有限责任公司清苑有色金属分公司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2019-03-25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铅锑合金车间排气筒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风帆有限责任公司清苑有色金属分公司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2019-03-25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铅锑合金车间排气筒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0.451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风帆有限责任公司清苑有色金属分公司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2019-03-25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铅钙合金车间排气筒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风帆有限责任公司清苑有色金属分公司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2019-03-25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铅钙合金车间排气筒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风帆有限责任公司清苑有色金属分公司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2019-03-25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铅钙合金车间排气筒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风帆有限责任公司清苑有色金属分公司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有色金属合金制造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2019-03-25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铅钙合金车间排气筒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铅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144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风帆有限责任公司清苑分公司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其他电池制造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林格曼黑度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河北德正鸿业建材有限公司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石灰窑治理设施排气筒出口预留孔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河北德正鸿业建材有限公司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石灰窑治理设施排气筒出口预留孔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93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河北德正鸿业建材有限公司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石灰窑治理设施排气筒出口预留孔</w:t>
            </w:r>
            <w:r>
              <w:rPr>
                <w:rFonts w:ascii="宋体" w:hAnsi="宋体"/>
                <w:b/>
                <w:color w:val="auto"/>
                <w:sz w:val="18"/>
              </w:rPr>
              <w:t>1#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25.5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河北德正鸿业建材有限公司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石灰窑治理设施排气筒出口预留孔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河北德正鸿业建材有限公司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石灰窑治理设施排气筒出口预留孔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河北德正鸿业建材有限公司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石灰和石膏制造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石灰窑治理设施排气筒出口预留孔</w:t>
            </w:r>
            <w:r>
              <w:rPr>
                <w:rFonts w:ascii="宋体" w:hAnsi="宋体"/>
                <w:b/>
                <w:color w:val="auto"/>
                <w:sz w:val="18"/>
              </w:rPr>
              <w:t>2#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25.1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易县圣霖板业有限责任公司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纤维干燥工序</w:t>
            </w:r>
            <w:r>
              <w:rPr>
                <w:rFonts w:ascii="宋体" w:hAnsi="宋体"/>
                <w:b/>
                <w:color w:val="auto"/>
                <w:sz w:val="18"/>
              </w:rPr>
              <w:t>8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万立方米密度板生物质窑炉在线监测预留孔</w:t>
            </w: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易县圣霖板业有限责任公司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纤维干燥工序</w:t>
            </w:r>
            <w:r>
              <w:rPr>
                <w:rFonts w:ascii="宋体" w:hAnsi="宋体"/>
                <w:b/>
                <w:color w:val="auto"/>
                <w:sz w:val="18"/>
              </w:rPr>
              <w:t>8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万立方米密度板生物质窑炉在线监测预留孔</w:t>
            </w: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易县圣霖板业有限责任公司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木料粉仓工序布袋除尘器出口预留孔</w:t>
            </w:r>
            <w:r>
              <w:rPr>
                <w:rFonts w:ascii="宋体" w:hAnsi="宋体"/>
                <w:b/>
                <w:color w:val="auto"/>
                <w:sz w:val="18"/>
              </w:rPr>
              <w:t>2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11.3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易县圣霖板业有限责任公司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刨花干燥工序治理设施排气筒出口预留孔</w:t>
            </w:r>
            <w:r>
              <w:rPr>
                <w:rFonts w:ascii="宋体" w:hAnsi="宋体"/>
                <w:b/>
                <w:color w:val="auto"/>
                <w:sz w:val="18"/>
              </w:rPr>
              <w:t>3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18.2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易县圣霖板业有限责任公司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纤维干燥废气工序治理设施排气筒出口预留孔</w:t>
            </w: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甲醛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3.89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易县圣霖板业有限责任公司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纤维干燥废气工序治理设施排气筒出口预留孔</w:t>
            </w: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38.8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易县圣霖板业有限责任公司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纤维干燥工序</w:t>
            </w:r>
            <w:r>
              <w:rPr>
                <w:rFonts w:ascii="宋体" w:hAnsi="宋体"/>
                <w:b/>
                <w:color w:val="auto"/>
                <w:sz w:val="18"/>
              </w:rPr>
              <w:t>6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万立方米密度板生物质窑炉在线监测预留孔</w:t>
            </w:r>
            <w:r>
              <w:rPr>
                <w:rFonts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易县圣霖板业有限责任公司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纤维干燥工序</w:t>
            </w:r>
            <w:r>
              <w:rPr>
                <w:rFonts w:ascii="宋体" w:hAnsi="宋体"/>
                <w:b/>
                <w:color w:val="auto"/>
                <w:sz w:val="18"/>
              </w:rPr>
              <w:t>6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万立方米密度板生物质窑炉在线监测预留孔</w:t>
            </w:r>
            <w:r>
              <w:rPr>
                <w:rFonts w:ascii="宋体" w:hAnsi="宋体"/>
                <w:b/>
                <w:color w:val="auto"/>
                <w:sz w:val="18"/>
              </w:rPr>
              <w:t>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易县圣霖板业有限责任公司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刨花干燥工序生物质窑炉在线监测预留孔</w:t>
            </w:r>
            <w:r>
              <w:rPr>
                <w:rFonts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易县圣霖板业有限责任公司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纤维板制造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刨花干燥工序生物质窑炉在线监测预留孔</w:t>
            </w:r>
            <w:r>
              <w:rPr>
                <w:rFonts w:ascii="宋体" w:hAnsi="宋体"/>
                <w:b/>
                <w:color w:val="auto"/>
                <w:sz w:val="18"/>
              </w:rPr>
              <w:t>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142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顺平县恒隆塑料厂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2019-08-23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挤出车间治理设施出口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0.47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80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顺平县恒隆塑料厂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2019-08-23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挤出车间治理设施出口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0.164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顺平县恒隆塑料厂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塑料零件及其他塑料制品制造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2019-08-23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挤出车间治理设施出口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高碑店市隆创集中供热有限公司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氨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0.88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kg/h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7.6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高碑店市隆创集中供热有限公司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高碑店市隆创集中供热有限公司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高碑店市隆创集中供热有限公司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0.0052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0.03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高碑店市隆创集中供热有限公司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3.7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高碑店市柏发化工有限责任公司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2019-09-27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熔化、氯化、冷却结晶工序废气处理设施出口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氯气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中煤科工保定清洁能源有限公司竞秀区分公司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治理设施后烟囱上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中煤科工保定清洁能源有限公司竞秀区分公司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治理设施后烟囱上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中煤科工保定清洁能源有限公司竞秀区分公司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治理设施后烟囱上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0.0025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中煤科工保定清洁能源有限公司竞秀区分公司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热力生产和供应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2019-10-22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治理设施后烟囱上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中国石化集团保定石油化工厂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原油加工及石油制品制造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中国石化集团保定石油化工厂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原油加工及石油制品制造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中国石化集团保定石油化工厂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原油加工及石油制品制造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汞及其化合物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&lt;0.0025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中国石化集团保定石油化工厂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原油加工及石油制品制造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2019-11-15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处理设施后排气筒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6.0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河北中兴汽车制造有限公司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汽车整车制造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面漆</w:t>
            </w: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河北中兴汽车制造有限公司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汽车整车制造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面漆</w:t>
            </w: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21.88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河北中兴汽车制造有限公司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汽车整车制造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面漆</w:t>
            </w:r>
            <w:r>
              <w:rPr>
                <w:rFonts w:ascii="宋体" w:hAnsi="宋体"/>
                <w:b/>
                <w:color w:val="auto"/>
                <w:sz w:val="18"/>
              </w:rPr>
              <w:t>4#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0.71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河北中兴汽车制造有限公司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汽车整车制造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中涂</w:t>
            </w:r>
            <w:r>
              <w:rPr>
                <w:rFonts w:ascii="宋体" w:hAnsi="宋体"/>
                <w:b/>
                <w:color w:val="auto"/>
                <w:sz w:val="18"/>
              </w:rPr>
              <w:t>9#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河北中兴汽车制造有限公司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汽车整车制造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中涂</w:t>
            </w:r>
            <w:r>
              <w:rPr>
                <w:rFonts w:ascii="宋体" w:hAnsi="宋体"/>
                <w:b/>
                <w:color w:val="auto"/>
                <w:sz w:val="18"/>
              </w:rPr>
              <w:t>9#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11.36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河北中兴汽车制造有限公司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汽车整车制造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2019-12-04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中涂</w:t>
            </w:r>
            <w:r>
              <w:rPr>
                <w:rFonts w:ascii="宋体" w:hAnsi="宋体"/>
                <w:b/>
                <w:color w:val="auto"/>
                <w:sz w:val="18"/>
              </w:rPr>
              <w:t>9#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治理设施后排气筒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1.42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保定市诺博橡胶制品有限公司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汽车车身、挂车制造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计量配料废气处理设施出口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A8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保定市诺博橡胶制品有限公司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汽车车身、挂车制造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喷漆线工序废气处理设施出口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29.3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保定市诺博橡胶制品有限公司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汽车车身、挂车制造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烘干工序废气处理设施出口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38.3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保定市诺博橡胶制品有限公司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汽车车身、挂车制造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喷胶机废气处理设施出口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65.2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保定市诺博橡胶制品有限公司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汽车车身、挂车制造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2019-09-11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水幕喷涂废气处理设施出口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A7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保定市中画美凯印刷有限公司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双色双面车间废气处理设施出口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0.0424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保定市中画美凯印刷有限公司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双色双面车间废气处理设施出口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2.95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保定市中画美凯印刷有限公司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双色双面车间废气处理设施出口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Q5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0.0175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保定市中画美凯印刷有限公司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燃气锅炉废气出口</w:t>
            </w:r>
            <w:r>
              <w:rPr>
                <w:rFonts w:ascii="宋体" w:hAnsi="宋体"/>
                <w:b/>
                <w:color w:val="auto"/>
                <w:sz w:val="18"/>
              </w:rPr>
              <w:t>Q8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保定市中画美凯印刷有限公司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燃气锅炉废气出口</w:t>
            </w:r>
            <w:r>
              <w:rPr>
                <w:rFonts w:ascii="宋体" w:hAnsi="宋体"/>
                <w:b/>
                <w:color w:val="auto"/>
                <w:sz w:val="18"/>
              </w:rPr>
              <w:t>Q8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保定市中画美凯印刷有限公司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燃气锅炉废气出口</w:t>
            </w:r>
            <w:r>
              <w:rPr>
                <w:rFonts w:ascii="宋体" w:hAnsi="宋体"/>
                <w:b/>
                <w:color w:val="auto"/>
                <w:sz w:val="18"/>
              </w:rPr>
              <w:t>Q8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9.2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保定市中画美凯印刷有限公司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燃气锅炉废气出口</w:t>
            </w:r>
            <w:r>
              <w:rPr>
                <w:rFonts w:ascii="宋体" w:hAnsi="宋体"/>
                <w:b/>
                <w:color w:val="auto"/>
                <w:sz w:val="18"/>
              </w:rPr>
              <w:t>Q8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林格曼黑度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保定市中画美凯印刷有限公司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装订</w:t>
            </w:r>
            <w:r>
              <w:rPr>
                <w:rFonts w:ascii="宋体" w:hAnsi="宋体"/>
                <w:b/>
                <w:color w:val="auto"/>
                <w:sz w:val="18"/>
              </w:rPr>
              <w:t>+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包装车间废气处理设施出口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Q7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0.0242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保定市中画美凯印刷有限公司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装订</w:t>
            </w:r>
            <w:r>
              <w:rPr>
                <w:rFonts w:ascii="宋体" w:hAnsi="宋体"/>
                <w:b/>
                <w:color w:val="auto"/>
                <w:sz w:val="18"/>
              </w:rPr>
              <w:t>+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包装车间废气处理设施出口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Q7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1.76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保定市中画美凯印刷有限公司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装订</w:t>
            </w:r>
            <w:r>
              <w:rPr>
                <w:rFonts w:ascii="宋体" w:hAnsi="宋体"/>
                <w:b/>
                <w:color w:val="auto"/>
                <w:sz w:val="18"/>
              </w:rPr>
              <w:t>+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包装车间废气处理设施出口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Q7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0.0266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保定市中画美凯印刷有限公司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彩印车间废气处理设施出口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保定市中画美凯印刷有限公司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彩印车间废气处理设施出口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2.01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保定市中画美凯印刷有限公司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彩印车间废气处理设施出口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Q4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保定市中画美凯印刷有限公司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双面车间废气处理设施出口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保定市中画美凯印刷有限公司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双面车间废气处理设施出口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2.58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保定市中画美凯印刷有限公司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双面车间废气处理设施出口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Q6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保定市中画美凯印刷有限公司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双色单面车间废气处理设施出口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Q9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保定市中画美凯印刷有限公司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双色单面车间废气处理设施出口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Q9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4.18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保定市中画美凯印刷有限公司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2019-12-06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双色单面车间废气处理设施出口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Q9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河北新华第一印刷有限责任公司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印刷工序、上光工序、热熔胶工序及处理实施出口与</w:t>
            </w:r>
            <w:r>
              <w:rPr>
                <w:rFonts w:ascii="宋体" w:hAnsi="宋体"/>
                <w:b/>
                <w:color w:val="auto"/>
                <w:sz w:val="18"/>
              </w:rPr>
              <w:t>RTO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助燃气燃烧废气共用排气筒</w:t>
            </w:r>
            <w:r>
              <w:rPr>
                <w:rFonts w:ascii="宋体" w:hAnsi="宋体"/>
                <w:b/>
                <w:color w:val="auto"/>
                <w:sz w:val="18"/>
              </w:rPr>
              <w:t>Q2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苯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河北新华第一印刷有限责任公司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印刷工序、上光工序、热熔胶工序及处理实施出口与</w:t>
            </w:r>
            <w:r>
              <w:rPr>
                <w:rFonts w:ascii="宋体" w:hAnsi="宋体"/>
                <w:b/>
                <w:color w:val="auto"/>
                <w:sz w:val="18"/>
              </w:rPr>
              <w:t>RTO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助燃气燃烧废气共用排气筒</w:t>
            </w:r>
            <w:r>
              <w:rPr>
                <w:rFonts w:ascii="宋体" w:hAnsi="宋体"/>
                <w:b/>
                <w:color w:val="auto"/>
                <w:sz w:val="18"/>
              </w:rPr>
              <w:t>Q2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74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河北新华第一印刷有限责任公司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印刷工序、上光工序、热熔胶工序及处理实施出口与</w:t>
            </w:r>
            <w:r>
              <w:rPr>
                <w:rFonts w:ascii="宋体" w:hAnsi="宋体"/>
                <w:b/>
                <w:color w:val="auto"/>
                <w:sz w:val="18"/>
              </w:rPr>
              <w:t>RTO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助燃气燃烧废气共用排气筒</w:t>
            </w:r>
            <w:r>
              <w:rPr>
                <w:rFonts w:ascii="宋体" w:hAnsi="宋体"/>
                <w:b/>
                <w:color w:val="auto"/>
                <w:sz w:val="18"/>
              </w:rPr>
              <w:t>Q2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18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河北新华第一印刷有限责任公司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印刷工序、上光工序、热熔胶工序及处理实施出口与</w:t>
            </w:r>
            <w:r>
              <w:rPr>
                <w:rFonts w:ascii="宋体" w:hAnsi="宋体"/>
                <w:b/>
                <w:color w:val="auto"/>
                <w:sz w:val="18"/>
              </w:rPr>
              <w:t>RTO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助燃气燃烧废气共用排气筒</w:t>
            </w:r>
            <w:r>
              <w:rPr>
                <w:rFonts w:ascii="宋体" w:hAnsi="宋体"/>
                <w:b/>
                <w:color w:val="auto"/>
                <w:sz w:val="18"/>
              </w:rPr>
              <w:t>Q2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非甲烷总烃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0.84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河北新华第一印刷有限责任公司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印刷工序、上光工序、热熔胶工序及处理实施出口与</w:t>
            </w:r>
            <w:r>
              <w:rPr>
                <w:rFonts w:ascii="宋体" w:hAnsi="宋体"/>
                <w:b/>
                <w:color w:val="auto"/>
                <w:sz w:val="18"/>
              </w:rPr>
              <w:t>RTO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助燃气燃烧废气共用排气筒</w:t>
            </w:r>
            <w:r>
              <w:rPr>
                <w:rFonts w:ascii="宋体" w:hAnsi="宋体"/>
                <w:b/>
                <w:color w:val="auto"/>
                <w:sz w:val="18"/>
              </w:rPr>
              <w:t>Q2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甲苯与二甲苯合计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&lt;0.0015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15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河北新华第一印刷有限责任公司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印刷工序、上光工序、热熔胶工序及处理实施出口与</w:t>
            </w:r>
            <w:r>
              <w:rPr>
                <w:rFonts w:ascii="宋体" w:hAnsi="宋体"/>
                <w:b/>
                <w:color w:val="auto"/>
                <w:sz w:val="18"/>
              </w:rPr>
              <w:t>RTO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助燃气燃烧废气共用排气筒</w:t>
            </w:r>
            <w:r>
              <w:rPr>
                <w:rFonts w:ascii="宋体" w:hAnsi="宋体"/>
                <w:b/>
                <w:color w:val="auto"/>
                <w:sz w:val="18"/>
              </w:rPr>
              <w:t>Q2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6.4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河北新华第一印刷有限责任公司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印刷工序、上光工序、热熔胶工序及处理实施出口与</w:t>
            </w:r>
            <w:r>
              <w:rPr>
                <w:rFonts w:ascii="宋体" w:hAnsi="宋体"/>
                <w:b/>
                <w:color w:val="auto"/>
                <w:sz w:val="18"/>
              </w:rPr>
              <w:t>RTO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助燃气燃烧废气共用排气筒</w:t>
            </w:r>
            <w:r>
              <w:rPr>
                <w:rFonts w:ascii="宋体" w:hAnsi="宋体"/>
                <w:b/>
                <w:color w:val="auto"/>
                <w:sz w:val="18"/>
              </w:rPr>
              <w:t>Q2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烟气黑度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河北新华第一印刷有限责任公司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三菱商轮天然气燃烧废气排气筒</w:t>
            </w:r>
            <w:r>
              <w:rPr>
                <w:rFonts w:ascii="宋体" w:hAnsi="宋体"/>
                <w:b/>
                <w:color w:val="auto"/>
                <w:sz w:val="18"/>
              </w:rPr>
              <w:t>Q1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氮氧化物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35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河北新华第一印刷有限责任公司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三菱商轮天然气燃烧废气排气筒</w:t>
            </w:r>
            <w:r>
              <w:rPr>
                <w:rFonts w:ascii="宋体" w:hAnsi="宋体"/>
                <w:b/>
                <w:color w:val="auto"/>
                <w:sz w:val="18"/>
              </w:rPr>
              <w:t>Q1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二氧化硫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19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400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河北新华第一印刷有限责任公司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三菱商轮天然气燃烧废气排气筒</w:t>
            </w:r>
            <w:r>
              <w:rPr>
                <w:rFonts w:ascii="宋体" w:hAnsi="宋体"/>
                <w:b/>
                <w:color w:val="auto"/>
                <w:sz w:val="18"/>
              </w:rPr>
              <w:t>Q1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4.3</w:t>
            </w:r>
          </w:p>
        </w:tc>
        <w:tc>
          <w:tcPr>
            <w:tcW w:w="295" w:type="pct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50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河北新华第一印刷有限责任公司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三菱商轮天然气燃烧废气排气筒</w:t>
            </w:r>
            <w:r>
              <w:rPr>
                <w:rFonts w:ascii="宋体" w:hAnsi="宋体"/>
                <w:b/>
                <w:color w:val="auto"/>
                <w:sz w:val="18"/>
              </w:rPr>
              <w:t>Q1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烟气黑度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&lt;1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mg/L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保定市</w:t>
            </w:r>
          </w:p>
        </w:tc>
        <w:tc>
          <w:tcPr>
            <w:tcW w:w="59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河北新华第一印刷有限责任公司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书、报刊印刷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2019-11-21</w:t>
            </w:r>
          </w:p>
        </w:tc>
        <w:tc>
          <w:tcPr>
            <w:tcW w:w="77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废纸回收系统废气处理设施出口</w:t>
            </w:r>
            <w:r>
              <w:rPr>
                <w:rFonts w:ascii="宋体" w:hAnsi="宋体"/>
                <w:b/>
                <w:color w:val="auto"/>
                <w:sz w:val="18"/>
              </w:rPr>
              <w:t>Q3</w:t>
            </w:r>
          </w:p>
        </w:tc>
        <w:tc>
          <w:tcPr>
            <w:tcW w:w="37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44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颗粒物</w:t>
            </w:r>
          </w:p>
        </w:tc>
        <w:tc>
          <w:tcPr>
            <w:tcW w:w="280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37.9</w:t>
            </w:r>
          </w:p>
        </w:tc>
        <w:tc>
          <w:tcPr>
            <w:tcW w:w="295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mg/m</w:t>
            </w:r>
            <w:r>
              <w:rPr>
                <w:rFonts w:ascii="宋体" w:hAnsi="宋体"/>
                <w:b/>
                <w:color w:val="auto"/>
                <w:sz w:val="18"/>
                <w:vertAlign w:val="superscript"/>
              </w:rPr>
              <w:t>3</w:t>
            </w:r>
          </w:p>
        </w:tc>
        <w:tc>
          <w:tcPr>
            <w:tcW w:w="194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120</w:t>
            </w:r>
          </w:p>
        </w:tc>
        <w:tc>
          <w:tcPr>
            <w:tcW w:w="159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  <w:tc>
          <w:tcPr>
            <w:tcW w:w="211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否</w:t>
            </w:r>
          </w:p>
        </w:tc>
        <w:tc>
          <w:tcPr>
            <w:tcW w:w="278" w:type="pct"/>
          </w:tcPr>
          <w:p>
            <w:pPr>
              <w:jc w:val="center"/>
              <w:rPr>
                <w:rFonts w:ascii="宋体"/>
                <w:b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18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color w:val="auto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color w:val="auto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color w:val="auto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color w:val="auto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color w:val="auto"/>
          <w:sz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</w:p>
    <w:p>
      <w:pPr>
        <w:spacing w:line="600" w:lineRule="exact"/>
        <w:rPr>
          <w:rFonts w:ascii="仿宋_GB2312" w:hAnsi="宋体" w:eastAsia="仿宋_GB2312"/>
          <w:color w:val="auto"/>
          <w:sz w:val="28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color w:val="auto"/>
          <w:sz w:val="28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color w:val="auto"/>
          <w:sz w:val="28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color w:val="auto"/>
          <w:sz w:val="28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color w:val="auto"/>
          <w:sz w:val="28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color w:val="auto"/>
          <w:sz w:val="28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color w:val="auto"/>
          <w:sz w:val="28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color w:val="auto"/>
          <w:sz w:val="28"/>
        </w:rPr>
      </w:pPr>
      <w:r>
        <w:rPr>
          <w:rFonts w:hint="eastAsia" w:ascii="仿宋_GB2312" w:hAnsi="宋体" w:eastAsia="仿宋_GB2312"/>
          <w:color w:val="auto"/>
          <w:sz w:val="28"/>
        </w:rPr>
        <w:t>附表</w:t>
      </w:r>
      <w:r>
        <w:rPr>
          <w:rFonts w:ascii="仿宋_GB2312" w:hAnsi="宋体" w:eastAsia="仿宋_GB2312"/>
          <w:color w:val="auto"/>
          <w:sz w:val="28"/>
        </w:rPr>
        <w:t>2</w:t>
      </w:r>
      <w:r>
        <w:rPr>
          <w:rFonts w:hint="eastAsia" w:ascii="仿宋_GB2312" w:hAnsi="宋体" w:eastAsia="仿宋_GB2312"/>
          <w:color w:val="auto"/>
          <w:sz w:val="28"/>
        </w:rPr>
        <w:t>：白洋淀流域涉水企业监测数据汇总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color w:val="auto"/>
          <w:sz w:val="28"/>
        </w:rPr>
      </w:pPr>
      <w:r>
        <w:rPr>
          <w:rFonts w:hint="eastAsia" w:ascii="仿宋_GB2312" w:hAnsi="宋体" w:eastAsia="仿宋_GB2312"/>
          <w:color w:val="auto"/>
          <w:sz w:val="28"/>
        </w:rPr>
        <w:t>附表</w:t>
      </w:r>
      <w:r>
        <w:rPr>
          <w:rFonts w:ascii="仿宋_GB2312" w:hAnsi="宋体" w:eastAsia="仿宋_GB2312"/>
          <w:color w:val="auto"/>
          <w:sz w:val="28"/>
        </w:rPr>
        <w:t>3</w:t>
      </w:r>
      <w:r>
        <w:rPr>
          <w:rFonts w:hint="eastAsia" w:ascii="仿宋_GB2312" w:hAnsi="宋体" w:eastAsia="仿宋_GB2312"/>
          <w:color w:val="auto"/>
          <w:sz w:val="28"/>
        </w:rPr>
        <w:t>：白洋淀流域污水处理厂监测数据汇总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  <w:r>
        <w:rPr>
          <w:rFonts w:hint="eastAsia" w:ascii="仿宋_GB2312" w:hAnsi="宋体" w:eastAsia="仿宋_GB2312"/>
          <w:color w:val="auto"/>
          <w:sz w:val="28"/>
        </w:rPr>
        <w:t>附表</w:t>
      </w:r>
      <w:r>
        <w:rPr>
          <w:rFonts w:ascii="仿宋_GB2312" w:hAnsi="宋体" w:eastAsia="仿宋_GB2312"/>
          <w:color w:val="auto"/>
          <w:sz w:val="28"/>
        </w:rPr>
        <w:t>4</w:t>
      </w:r>
      <w:r>
        <w:rPr>
          <w:rFonts w:hint="eastAsia" w:ascii="仿宋_GB2312" w:hAnsi="宋体" w:eastAsia="仿宋_GB2312"/>
          <w:color w:val="auto"/>
          <w:sz w:val="28"/>
        </w:rPr>
        <w:t>：监督性监测超标数据汇总（所列项目与附表</w:t>
      </w:r>
      <w:r>
        <w:rPr>
          <w:rFonts w:ascii="仿宋_GB2312" w:hAnsi="宋体" w:eastAsia="仿宋_GB2312"/>
          <w:color w:val="auto"/>
          <w:sz w:val="28"/>
        </w:rPr>
        <w:t>1</w:t>
      </w:r>
      <w:r>
        <w:rPr>
          <w:rFonts w:hint="eastAsia" w:ascii="仿宋_GB2312" w:hAnsi="宋体" w:eastAsia="仿宋_GB2312"/>
          <w:color w:val="auto"/>
          <w:sz w:val="28"/>
        </w:rPr>
        <w:t>相同）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  <w:r>
        <w:rPr>
          <w:rFonts w:hint="eastAsia" w:ascii="仿宋_GB2312" w:hAnsi="宋体" w:eastAsia="仿宋_GB2312"/>
          <w:color w:val="auto"/>
          <w:sz w:val="28"/>
        </w:rPr>
        <w:t>附表</w:t>
      </w:r>
      <w:r>
        <w:rPr>
          <w:rFonts w:ascii="仿宋_GB2312" w:hAnsi="宋体" w:eastAsia="仿宋_GB2312"/>
          <w:color w:val="auto"/>
          <w:sz w:val="28"/>
        </w:rPr>
        <w:t>5</w:t>
      </w:r>
      <w:r>
        <w:rPr>
          <w:rFonts w:hint="eastAsia" w:ascii="仿宋_GB2312" w:hAnsi="宋体" w:eastAsia="仿宋_GB2312"/>
          <w:color w:val="auto"/>
          <w:sz w:val="28"/>
        </w:rPr>
        <w:t>：重点排污单位行业排放达标情况</w:t>
      </w: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color w:val="auto"/>
          <w:sz w:val="28"/>
        </w:rPr>
      </w:pPr>
      <w:r>
        <w:rPr>
          <w:rFonts w:ascii="仿宋_GB2312" w:hAnsi="宋体" w:eastAsia="仿宋_GB2312"/>
          <w:color w:val="auto"/>
          <w:sz w:val="28"/>
        </w:rPr>
        <w:t>2019</w:t>
      </w:r>
      <w:r>
        <w:rPr>
          <w:rFonts w:hint="eastAsia" w:ascii="仿宋_GB2312" w:hAnsi="宋体" w:eastAsia="仿宋_GB2312"/>
          <w:color w:val="auto"/>
          <w:sz w:val="28"/>
        </w:rPr>
        <w:t>年第</w:t>
      </w:r>
      <w:r>
        <w:rPr>
          <w:rFonts w:ascii="仿宋_GB2312" w:hAnsi="宋体" w:eastAsia="仿宋_GB2312"/>
          <w:color w:val="auto"/>
          <w:sz w:val="28"/>
        </w:rPr>
        <w:t>4</w:t>
      </w:r>
      <w:r>
        <w:rPr>
          <w:rFonts w:hint="eastAsia" w:ascii="仿宋_GB2312" w:hAnsi="宋体" w:eastAsia="仿宋_GB2312"/>
          <w:color w:val="auto"/>
          <w:sz w:val="28"/>
        </w:rPr>
        <w:t>季度废水</w:t>
      </w:r>
      <w:r>
        <w:rPr>
          <w:rFonts w:ascii="仿宋_GB2312" w:hAnsi="宋体" w:eastAsia="仿宋_GB2312"/>
          <w:color w:val="auto"/>
          <w:sz w:val="28"/>
        </w:rPr>
        <w:t>/</w:t>
      </w:r>
      <w:r>
        <w:rPr>
          <w:rFonts w:hint="eastAsia" w:ascii="仿宋_GB2312" w:hAnsi="宋体" w:eastAsia="仿宋_GB2312"/>
          <w:color w:val="auto"/>
          <w:sz w:val="28"/>
        </w:rPr>
        <w:t>废气</w:t>
      </w:r>
      <w:r>
        <w:rPr>
          <w:rFonts w:ascii="仿宋_GB2312" w:hAnsi="宋体" w:eastAsia="仿宋_GB2312"/>
          <w:color w:val="auto"/>
          <w:sz w:val="28"/>
        </w:rPr>
        <w:t>/</w:t>
      </w:r>
      <w:r>
        <w:rPr>
          <w:rFonts w:hint="eastAsia" w:ascii="仿宋_GB2312" w:hAnsi="宋体" w:eastAsia="仿宋_GB2312"/>
          <w:color w:val="auto"/>
          <w:sz w:val="28"/>
        </w:rPr>
        <w:t>噪声</w:t>
      </w:r>
      <w:r>
        <w:rPr>
          <w:rFonts w:ascii="仿宋_GB2312" w:hAnsi="宋体" w:eastAsia="仿宋_GB2312"/>
          <w:color w:val="auto"/>
          <w:sz w:val="28"/>
        </w:rPr>
        <w:t>/</w:t>
      </w:r>
      <w:r>
        <w:rPr>
          <w:rFonts w:hint="eastAsia" w:ascii="仿宋_GB2312" w:hAnsi="宋体" w:eastAsia="仿宋_GB2312"/>
          <w:color w:val="auto"/>
          <w:sz w:val="28"/>
        </w:rPr>
        <w:t>土壤</w:t>
      </w:r>
      <w:r>
        <w:rPr>
          <w:rFonts w:ascii="仿宋_GB2312" w:hAnsi="宋体" w:eastAsia="仿宋_GB2312"/>
          <w:color w:val="auto"/>
          <w:sz w:val="28"/>
        </w:rPr>
        <w:t>/</w:t>
      </w:r>
      <w:r>
        <w:rPr>
          <w:rFonts w:hint="eastAsia" w:ascii="仿宋_GB2312" w:hAnsi="宋体" w:eastAsia="仿宋_GB2312"/>
          <w:color w:val="auto"/>
          <w:sz w:val="28"/>
        </w:rPr>
        <w:t>其他重点排污单位行业排放达标情况</w:t>
      </w:r>
    </w:p>
    <w:tbl>
      <w:tblPr>
        <w:tblStyle w:val="6"/>
        <w:tblW w:w="11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8"/>
        <w:gridCol w:w="3009"/>
        <w:gridCol w:w="3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行业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企业数量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全部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343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机制纸及纸板制造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53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化学试剂和助剂制造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化学药品制剂制造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其他未列明农副食品加工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其他未列明通用设备制造业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水泥制造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其他非金属矿物制品制造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其他金属制日用品制造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酒、饮料和精制茶制造业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其他服务业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其他合成材料制造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其他建筑材料制造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热力生产和供应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13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生物药品制造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棉印染精加工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5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化纤织物染整精加工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4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牲畜屠宰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禽类屠宰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其他方便食品制造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罐头食品制造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茶饮料及其他饮料制造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无机盐制造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汽车车身、挂车制造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肉制品及副产品加工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热电联产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清洁服务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3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铅蓄电池制造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4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光伏设备及元器件制造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污水处理及其再生利用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32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洗染服务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纤维板制造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橡胶板、管、带制造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3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液体乳制造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有色金属合金制造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4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综合医院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制造业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中成药生产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专业公共卫生服务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自来水生产和供应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针织或钩针编织品制造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原油加工及石油制品制造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饮料制造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稀土金属冶炼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文化用信息化学品制造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卫生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危险废物治理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屠宰及肉类加工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7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铜压延加工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通信系统设备制造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塑料零件及其他塑料制品制造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7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塑料板、管、型材制造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3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饲料加工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速冻食品制造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水果和坚果加工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蔬菜、水果罐头制造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8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蔬菜、菌类、水果和坚果加工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3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书、报刊印刷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兽用药品制造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3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食品制造业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3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石灰和石膏制造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6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石墨及碳素制品制造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石膏、水泥制品及类似制品制造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汽车整车制造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汽车制造业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汽车零部件及配件制造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汽柴油车整车制造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其他专用化学产品制造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其他有色金属压延加工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5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其他日用杂品制造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3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其他乳制品制造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其他输配电及控制设备制造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其他调味品、发酵制品制造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基层医疗卫生服务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8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机械化农业及园艺机具制造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环境卫生管理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火力发电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4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化纤织造加工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23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纺织业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飞机制造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风能原动设备制造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固体废物治理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其他电力生产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其他电池制造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3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瓶（罐）装饮用水制造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5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啤酒制造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3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皮革鞣制加工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农副食品加工业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5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农产品初加工活动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棉织造加工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白酒制造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保健食品制造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焙烤食品制造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涤纶纤维制造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地质勘探和地震专用仪器制造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电子专用材料制造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豆制品制造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防水建筑材料制造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果菜汁及果菜汁饮料制造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含乳饮料和植物蛋白饮料制造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建筑、家具用金属配件制造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酱油、食醋及类似制品制造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金属表面处理及热处理加工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炼铁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毛纺织及染整精加工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3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毛皮鞣制加工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毛条和毛纱线加工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毛染整精加工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100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78</w:t>
    </w:r>
    <w:r>
      <w:rPr>
        <w:lang w:val="zh-CN"/>
      </w:rPr>
      <w:fldChar w:fldCharType="end"/>
    </w:r>
    <w: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142C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526"/>
    <w:rsid w:val="00044E79"/>
    <w:rsid w:val="00045E52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4B53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86A3E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64E5"/>
    <w:rsid w:val="000B772F"/>
    <w:rsid w:val="000C407E"/>
    <w:rsid w:val="000C4883"/>
    <w:rsid w:val="000C58D4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2824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341D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2A27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6B8F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1A2C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2982"/>
    <w:rsid w:val="00243930"/>
    <w:rsid w:val="00245DAE"/>
    <w:rsid w:val="002478DC"/>
    <w:rsid w:val="0025039D"/>
    <w:rsid w:val="00250E2C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2A3A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6514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8CA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48A5"/>
    <w:rsid w:val="002F49A6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2C2C"/>
    <w:rsid w:val="0033313F"/>
    <w:rsid w:val="003332BA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87"/>
    <w:rsid w:val="003E0FFF"/>
    <w:rsid w:val="003E2A73"/>
    <w:rsid w:val="003E3A3F"/>
    <w:rsid w:val="003E638C"/>
    <w:rsid w:val="003E71BB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13D6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4CC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E70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432A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4F7FEF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032E"/>
    <w:rsid w:val="00523ED8"/>
    <w:rsid w:val="0052535D"/>
    <w:rsid w:val="0052642B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5C4E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0B5"/>
    <w:rsid w:val="00574783"/>
    <w:rsid w:val="00574820"/>
    <w:rsid w:val="0057550E"/>
    <w:rsid w:val="00575CB8"/>
    <w:rsid w:val="00577733"/>
    <w:rsid w:val="00577D4F"/>
    <w:rsid w:val="00580965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E54D1"/>
    <w:rsid w:val="005F0B3D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37CAE"/>
    <w:rsid w:val="00646216"/>
    <w:rsid w:val="0064659F"/>
    <w:rsid w:val="00646ACA"/>
    <w:rsid w:val="0065010A"/>
    <w:rsid w:val="00651723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4E2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2735"/>
    <w:rsid w:val="007333CF"/>
    <w:rsid w:val="00735223"/>
    <w:rsid w:val="00737515"/>
    <w:rsid w:val="00740193"/>
    <w:rsid w:val="00742D1A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645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C67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14E1"/>
    <w:rsid w:val="007B2E43"/>
    <w:rsid w:val="007B3553"/>
    <w:rsid w:val="007B6C54"/>
    <w:rsid w:val="007C4073"/>
    <w:rsid w:val="007C4730"/>
    <w:rsid w:val="007C6F8A"/>
    <w:rsid w:val="007D2164"/>
    <w:rsid w:val="007D2B69"/>
    <w:rsid w:val="007D57F9"/>
    <w:rsid w:val="007D77BB"/>
    <w:rsid w:val="007D7DB2"/>
    <w:rsid w:val="007E01D8"/>
    <w:rsid w:val="007E2381"/>
    <w:rsid w:val="007E3F4A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4F9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2AED"/>
    <w:rsid w:val="008333EF"/>
    <w:rsid w:val="00833B23"/>
    <w:rsid w:val="008341D6"/>
    <w:rsid w:val="00834A2E"/>
    <w:rsid w:val="00835FB0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3618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4330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313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2550E"/>
    <w:rsid w:val="00930183"/>
    <w:rsid w:val="00932254"/>
    <w:rsid w:val="00935252"/>
    <w:rsid w:val="0093533D"/>
    <w:rsid w:val="009370AC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5E7A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6987"/>
    <w:rsid w:val="00A47459"/>
    <w:rsid w:val="00A50869"/>
    <w:rsid w:val="00A5172D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2560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2D6"/>
    <w:rsid w:val="00AD5B86"/>
    <w:rsid w:val="00AD5C15"/>
    <w:rsid w:val="00AD7713"/>
    <w:rsid w:val="00AD77DF"/>
    <w:rsid w:val="00AE0C7A"/>
    <w:rsid w:val="00AE3594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18B2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5617"/>
    <w:rsid w:val="00B7744F"/>
    <w:rsid w:val="00B77A00"/>
    <w:rsid w:val="00B77FC8"/>
    <w:rsid w:val="00B810FE"/>
    <w:rsid w:val="00B81363"/>
    <w:rsid w:val="00B81ECA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D7E61"/>
    <w:rsid w:val="00BE0651"/>
    <w:rsid w:val="00BE0AC0"/>
    <w:rsid w:val="00BE1802"/>
    <w:rsid w:val="00BE36D5"/>
    <w:rsid w:val="00BE4568"/>
    <w:rsid w:val="00BE632E"/>
    <w:rsid w:val="00BE7AC3"/>
    <w:rsid w:val="00BE7DFA"/>
    <w:rsid w:val="00BF3AF2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26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1F83"/>
    <w:rsid w:val="00CB2CD9"/>
    <w:rsid w:val="00CB2EAF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23C2"/>
    <w:rsid w:val="00D15FDB"/>
    <w:rsid w:val="00D1755B"/>
    <w:rsid w:val="00D20CD9"/>
    <w:rsid w:val="00D211B7"/>
    <w:rsid w:val="00D21A6C"/>
    <w:rsid w:val="00D24003"/>
    <w:rsid w:val="00D243E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5E2B"/>
    <w:rsid w:val="00D36625"/>
    <w:rsid w:val="00D40379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15D0"/>
    <w:rsid w:val="00DA2E32"/>
    <w:rsid w:val="00DA549B"/>
    <w:rsid w:val="00DA5698"/>
    <w:rsid w:val="00DA66D6"/>
    <w:rsid w:val="00DA693E"/>
    <w:rsid w:val="00DA7567"/>
    <w:rsid w:val="00DB08EE"/>
    <w:rsid w:val="00DB10C8"/>
    <w:rsid w:val="00DB12E5"/>
    <w:rsid w:val="00DB1473"/>
    <w:rsid w:val="00DB4988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1095"/>
    <w:rsid w:val="00DD1C2B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26BAF"/>
    <w:rsid w:val="00E31FF7"/>
    <w:rsid w:val="00E33177"/>
    <w:rsid w:val="00E351BB"/>
    <w:rsid w:val="00E35992"/>
    <w:rsid w:val="00E368F2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47F"/>
    <w:rsid w:val="00E776D2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5E30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17839"/>
    <w:rsid w:val="00F21EF8"/>
    <w:rsid w:val="00F2571D"/>
    <w:rsid w:val="00F34438"/>
    <w:rsid w:val="00F3565A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AAB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701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3E57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11"/>
    <w:rsid w:val="00FF6B45"/>
    <w:rsid w:val="011E6788"/>
    <w:rsid w:val="019F23BD"/>
    <w:rsid w:val="01AC1248"/>
    <w:rsid w:val="01C913AD"/>
    <w:rsid w:val="0232049F"/>
    <w:rsid w:val="02851BCE"/>
    <w:rsid w:val="029972B7"/>
    <w:rsid w:val="02E759AA"/>
    <w:rsid w:val="037A32D9"/>
    <w:rsid w:val="03A242BB"/>
    <w:rsid w:val="03FE518A"/>
    <w:rsid w:val="042E4F65"/>
    <w:rsid w:val="044632FA"/>
    <w:rsid w:val="04616662"/>
    <w:rsid w:val="04D2366E"/>
    <w:rsid w:val="04F11C99"/>
    <w:rsid w:val="05132B17"/>
    <w:rsid w:val="0569434D"/>
    <w:rsid w:val="056B1C2B"/>
    <w:rsid w:val="0690073B"/>
    <w:rsid w:val="06D84859"/>
    <w:rsid w:val="07503ECC"/>
    <w:rsid w:val="081E480B"/>
    <w:rsid w:val="08DF58FE"/>
    <w:rsid w:val="08ED703D"/>
    <w:rsid w:val="09660927"/>
    <w:rsid w:val="097A1742"/>
    <w:rsid w:val="09C80DE6"/>
    <w:rsid w:val="0A696493"/>
    <w:rsid w:val="0A9F25C1"/>
    <w:rsid w:val="0AB353FC"/>
    <w:rsid w:val="0ADD4B08"/>
    <w:rsid w:val="0B1F1D47"/>
    <w:rsid w:val="0B5C587F"/>
    <w:rsid w:val="0C0A5F95"/>
    <w:rsid w:val="0C28286F"/>
    <w:rsid w:val="0C4E2439"/>
    <w:rsid w:val="0C5538D0"/>
    <w:rsid w:val="0C773539"/>
    <w:rsid w:val="0D547253"/>
    <w:rsid w:val="0D971BD6"/>
    <w:rsid w:val="0DA43000"/>
    <w:rsid w:val="0E100C11"/>
    <w:rsid w:val="0E5477F1"/>
    <w:rsid w:val="0E6C700E"/>
    <w:rsid w:val="0ECA736F"/>
    <w:rsid w:val="0EFC61C0"/>
    <w:rsid w:val="0F2863EB"/>
    <w:rsid w:val="0FB0620E"/>
    <w:rsid w:val="101B7E91"/>
    <w:rsid w:val="10AC3603"/>
    <w:rsid w:val="119D1C13"/>
    <w:rsid w:val="11FD105E"/>
    <w:rsid w:val="120473E9"/>
    <w:rsid w:val="123721B0"/>
    <w:rsid w:val="12C51064"/>
    <w:rsid w:val="13750458"/>
    <w:rsid w:val="13932757"/>
    <w:rsid w:val="13CA2391"/>
    <w:rsid w:val="13EA5843"/>
    <w:rsid w:val="141A67C2"/>
    <w:rsid w:val="14291029"/>
    <w:rsid w:val="14474651"/>
    <w:rsid w:val="14507692"/>
    <w:rsid w:val="14516EC2"/>
    <w:rsid w:val="14577321"/>
    <w:rsid w:val="14BF5608"/>
    <w:rsid w:val="14E46715"/>
    <w:rsid w:val="14EB03F7"/>
    <w:rsid w:val="1543209A"/>
    <w:rsid w:val="15442768"/>
    <w:rsid w:val="15467AD8"/>
    <w:rsid w:val="160A070B"/>
    <w:rsid w:val="162D3387"/>
    <w:rsid w:val="16446611"/>
    <w:rsid w:val="16AA6831"/>
    <w:rsid w:val="170A50F2"/>
    <w:rsid w:val="172C2226"/>
    <w:rsid w:val="173F494F"/>
    <w:rsid w:val="17F3138E"/>
    <w:rsid w:val="18197FE7"/>
    <w:rsid w:val="183528AA"/>
    <w:rsid w:val="184A4994"/>
    <w:rsid w:val="18C74098"/>
    <w:rsid w:val="196D6EFA"/>
    <w:rsid w:val="19926F5A"/>
    <w:rsid w:val="19B42121"/>
    <w:rsid w:val="19BF051A"/>
    <w:rsid w:val="19C837AA"/>
    <w:rsid w:val="19EE30FF"/>
    <w:rsid w:val="1AD955AD"/>
    <w:rsid w:val="1B0064C2"/>
    <w:rsid w:val="1B400D62"/>
    <w:rsid w:val="1B6256D5"/>
    <w:rsid w:val="1B7F60CA"/>
    <w:rsid w:val="1BAC6C16"/>
    <w:rsid w:val="1BAF394D"/>
    <w:rsid w:val="1CAF6CF1"/>
    <w:rsid w:val="1CFF3F04"/>
    <w:rsid w:val="1D13791B"/>
    <w:rsid w:val="1D4B441D"/>
    <w:rsid w:val="1D4F4134"/>
    <w:rsid w:val="1D7C7C73"/>
    <w:rsid w:val="1DFC25FA"/>
    <w:rsid w:val="1E06565C"/>
    <w:rsid w:val="1E305E6C"/>
    <w:rsid w:val="1E3B0F76"/>
    <w:rsid w:val="1E585EC7"/>
    <w:rsid w:val="1EF45B79"/>
    <w:rsid w:val="1F134F90"/>
    <w:rsid w:val="1F302B87"/>
    <w:rsid w:val="1F503A79"/>
    <w:rsid w:val="1F782FF7"/>
    <w:rsid w:val="1FB23DB6"/>
    <w:rsid w:val="20B22CB1"/>
    <w:rsid w:val="20EB2190"/>
    <w:rsid w:val="20F1380B"/>
    <w:rsid w:val="2145360A"/>
    <w:rsid w:val="21A54C13"/>
    <w:rsid w:val="21C5721D"/>
    <w:rsid w:val="21E038BB"/>
    <w:rsid w:val="222B7500"/>
    <w:rsid w:val="228F3BE8"/>
    <w:rsid w:val="22C402AB"/>
    <w:rsid w:val="22FB1D41"/>
    <w:rsid w:val="238D798E"/>
    <w:rsid w:val="239329AC"/>
    <w:rsid w:val="23DE1A9F"/>
    <w:rsid w:val="245817BD"/>
    <w:rsid w:val="25117EF4"/>
    <w:rsid w:val="2534047A"/>
    <w:rsid w:val="25C1509A"/>
    <w:rsid w:val="25E455B8"/>
    <w:rsid w:val="25F407A2"/>
    <w:rsid w:val="262440C2"/>
    <w:rsid w:val="26370DC3"/>
    <w:rsid w:val="264426AF"/>
    <w:rsid w:val="26AB760D"/>
    <w:rsid w:val="26BA05F6"/>
    <w:rsid w:val="26DC6C40"/>
    <w:rsid w:val="26DF3F84"/>
    <w:rsid w:val="270D5420"/>
    <w:rsid w:val="27222165"/>
    <w:rsid w:val="27306083"/>
    <w:rsid w:val="27792DC0"/>
    <w:rsid w:val="27C746B8"/>
    <w:rsid w:val="28112A67"/>
    <w:rsid w:val="28287E02"/>
    <w:rsid w:val="288D21C4"/>
    <w:rsid w:val="28C9155A"/>
    <w:rsid w:val="296142B5"/>
    <w:rsid w:val="296947E7"/>
    <w:rsid w:val="2970520B"/>
    <w:rsid w:val="29B94417"/>
    <w:rsid w:val="2A492EE8"/>
    <w:rsid w:val="2B0E1925"/>
    <w:rsid w:val="2B2F7FD6"/>
    <w:rsid w:val="2B451837"/>
    <w:rsid w:val="2B6073D3"/>
    <w:rsid w:val="2B770879"/>
    <w:rsid w:val="2B7D4F4E"/>
    <w:rsid w:val="2B9142ED"/>
    <w:rsid w:val="2C0529E2"/>
    <w:rsid w:val="2C0F79BC"/>
    <w:rsid w:val="2C140FA9"/>
    <w:rsid w:val="2C1541E3"/>
    <w:rsid w:val="2D1B65B3"/>
    <w:rsid w:val="2D1E479F"/>
    <w:rsid w:val="2D374844"/>
    <w:rsid w:val="2D731E23"/>
    <w:rsid w:val="2DFF7685"/>
    <w:rsid w:val="2E3F6600"/>
    <w:rsid w:val="2E730183"/>
    <w:rsid w:val="2E801EA9"/>
    <w:rsid w:val="2EA30AE6"/>
    <w:rsid w:val="2EB462AA"/>
    <w:rsid w:val="2F2250FA"/>
    <w:rsid w:val="2F3765D1"/>
    <w:rsid w:val="2F4208DF"/>
    <w:rsid w:val="2F54020B"/>
    <w:rsid w:val="2F691417"/>
    <w:rsid w:val="2F823463"/>
    <w:rsid w:val="303704FF"/>
    <w:rsid w:val="305B31E3"/>
    <w:rsid w:val="307F3D69"/>
    <w:rsid w:val="30DF2BFB"/>
    <w:rsid w:val="311C7CE4"/>
    <w:rsid w:val="31484FED"/>
    <w:rsid w:val="316F3094"/>
    <w:rsid w:val="31B90E72"/>
    <w:rsid w:val="31E36D83"/>
    <w:rsid w:val="32480DA8"/>
    <w:rsid w:val="32AF7E94"/>
    <w:rsid w:val="33113301"/>
    <w:rsid w:val="33184FF8"/>
    <w:rsid w:val="33D108F2"/>
    <w:rsid w:val="33F63705"/>
    <w:rsid w:val="342D7AA9"/>
    <w:rsid w:val="344849E0"/>
    <w:rsid w:val="3484226D"/>
    <w:rsid w:val="34B07D63"/>
    <w:rsid w:val="34FB3D9D"/>
    <w:rsid w:val="35615B5B"/>
    <w:rsid w:val="36051F7E"/>
    <w:rsid w:val="363C4C9E"/>
    <w:rsid w:val="366D2048"/>
    <w:rsid w:val="370D02B7"/>
    <w:rsid w:val="37CD5436"/>
    <w:rsid w:val="37FF2876"/>
    <w:rsid w:val="38321D05"/>
    <w:rsid w:val="383B07A1"/>
    <w:rsid w:val="38551BFF"/>
    <w:rsid w:val="385716B4"/>
    <w:rsid w:val="386C4092"/>
    <w:rsid w:val="386F05FB"/>
    <w:rsid w:val="388E2C0A"/>
    <w:rsid w:val="38BC5FE9"/>
    <w:rsid w:val="38F074F4"/>
    <w:rsid w:val="392E75AB"/>
    <w:rsid w:val="39885018"/>
    <w:rsid w:val="398F60E4"/>
    <w:rsid w:val="39B25C1F"/>
    <w:rsid w:val="39C30E81"/>
    <w:rsid w:val="39E25FB9"/>
    <w:rsid w:val="3A70319E"/>
    <w:rsid w:val="3A816DB7"/>
    <w:rsid w:val="3ABC449D"/>
    <w:rsid w:val="3AE342D8"/>
    <w:rsid w:val="3B0474B4"/>
    <w:rsid w:val="3B592BE5"/>
    <w:rsid w:val="3C1379ED"/>
    <w:rsid w:val="3CAB740F"/>
    <w:rsid w:val="3CF93AB1"/>
    <w:rsid w:val="3D2F448B"/>
    <w:rsid w:val="3D475B04"/>
    <w:rsid w:val="3D5B52A8"/>
    <w:rsid w:val="3DED29E3"/>
    <w:rsid w:val="3DF8427B"/>
    <w:rsid w:val="3E3824E1"/>
    <w:rsid w:val="3E867E9B"/>
    <w:rsid w:val="3E8C3232"/>
    <w:rsid w:val="3EC91600"/>
    <w:rsid w:val="3ECF1FC9"/>
    <w:rsid w:val="3F033949"/>
    <w:rsid w:val="3F346571"/>
    <w:rsid w:val="3F8536E6"/>
    <w:rsid w:val="3FAF05CC"/>
    <w:rsid w:val="40550A4B"/>
    <w:rsid w:val="405A2608"/>
    <w:rsid w:val="405F602A"/>
    <w:rsid w:val="406B2175"/>
    <w:rsid w:val="41350F24"/>
    <w:rsid w:val="41864D33"/>
    <w:rsid w:val="41EB7C0D"/>
    <w:rsid w:val="42146CE5"/>
    <w:rsid w:val="424E7E4A"/>
    <w:rsid w:val="42796256"/>
    <w:rsid w:val="427A757C"/>
    <w:rsid w:val="42B83790"/>
    <w:rsid w:val="42C9399D"/>
    <w:rsid w:val="42DE258E"/>
    <w:rsid w:val="42F44C55"/>
    <w:rsid w:val="43FA3A70"/>
    <w:rsid w:val="442D1FC7"/>
    <w:rsid w:val="44790239"/>
    <w:rsid w:val="44AE105E"/>
    <w:rsid w:val="44B2694A"/>
    <w:rsid w:val="44D76CCF"/>
    <w:rsid w:val="450515A7"/>
    <w:rsid w:val="454047F8"/>
    <w:rsid w:val="45434CF7"/>
    <w:rsid w:val="456F61E8"/>
    <w:rsid w:val="458A7720"/>
    <w:rsid w:val="45E274C5"/>
    <w:rsid w:val="45FC040B"/>
    <w:rsid w:val="45FD2F83"/>
    <w:rsid w:val="46054EAE"/>
    <w:rsid w:val="46446224"/>
    <w:rsid w:val="469821AF"/>
    <w:rsid w:val="469E073E"/>
    <w:rsid w:val="46B964C6"/>
    <w:rsid w:val="46C019A8"/>
    <w:rsid w:val="46DA61E8"/>
    <w:rsid w:val="46EB1682"/>
    <w:rsid w:val="470120B1"/>
    <w:rsid w:val="47577E5F"/>
    <w:rsid w:val="477A3633"/>
    <w:rsid w:val="47921EEB"/>
    <w:rsid w:val="481E5CC8"/>
    <w:rsid w:val="483C2688"/>
    <w:rsid w:val="48435645"/>
    <w:rsid w:val="48C40EA1"/>
    <w:rsid w:val="48CC24FB"/>
    <w:rsid w:val="490B0ED8"/>
    <w:rsid w:val="499366FE"/>
    <w:rsid w:val="4A5C07DB"/>
    <w:rsid w:val="4A7218F0"/>
    <w:rsid w:val="4ADD496B"/>
    <w:rsid w:val="4B0E33F5"/>
    <w:rsid w:val="4BAE5443"/>
    <w:rsid w:val="4BE053CA"/>
    <w:rsid w:val="4BE16E82"/>
    <w:rsid w:val="4BF838D9"/>
    <w:rsid w:val="4C6B2A59"/>
    <w:rsid w:val="4CC07B86"/>
    <w:rsid w:val="4CF86924"/>
    <w:rsid w:val="4D033FA8"/>
    <w:rsid w:val="4D237DAF"/>
    <w:rsid w:val="4D395A42"/>
    <w:rsid w:val="4D56487C"/>
    <w:rsid w:val="4DF95CDA"/>
    <w:rsid w:val="4E045EE8"/>
    <w:rsid w:val="4E25660D"/>
    <w:rsid w:val="4E485F2E"/>
    <w:rsid w:val="4E7E6941"/>
    <w:rsid w:val="4EFA44CD"/>
    <w:rsid w:val="4F052075"/>
    <w:rsid w:val="4F6A568D"/>
    <w:rsid w:val="4F6E3CB6"/>
    <w:rsid w:val="4F7A4B21"/>
    <w:rsid w:val="4F945EA8"/>
    <w:rsid w:val="4F961DF9"/>
    <w:rsid w:val="4FC61824"/>
    <w:rsid w:val="4FCB6398"/>
    <w:rsid w:val="50581C28"/>
    <w:rsid w:val="509B42F9"/>
    <w:rsid w:val="51162487"/>
    <w:rsid w:val="513A6BE1"/>
    <w:rsid w:val="5180015F"/>
    <w:rsid w:val="51B255FD"/>
    <w:rsid w:val="5208653C"/>
    <w:rsid w:val="523F62F9"/>
    <w:rsid w:val="52B9276B"/>
    <w:rsid w:val="52C25BA3"/>
    <w:rsid w:val="52DD3282"/>
    <w:rsid w:val="52E71D2B"/>
    <w:rsid w:val="52E7456E"/>
    <w:rsid w:val="53393437"/>
    <w:rsid w:val="53592D28"/>
    <w:rsid w:val="5364082A"/>
    <w:rsid w:val="53BF272A"/>
    <w:rsid w:val="54D50480"/>
    <w:rsid w:val="554419FE"/>
    <w:rsid w:val="55DF3C72"/>
    <w:rsid w:val="55FA6F11"/>
    <w:rsid w:val="562F3D3E"/>
    <w:rsid w:val="566F320F"/>
    <w:rsid w:val="568F516E"/>
    <w:rsid w:val="57322FDD"/>
    <w:rsid w:val="57712A2C"/>
    <w:rsid w:val="57A521D9"/>
    <w:rsid w:val="58113F0F"/>
    <w:rsid w:val="589451B4"/>
    <w:rsid w:val="58AF4307"/>
    <w:rsid w:val="58F54B84"/>
    <w:rsid w:val="590A4C37"/>
    <w:rsid w:val="591201E9"/>
    <w:rsid w:val="59991AC6"/>
    <w:rsid w:val="59D27D07"/>
    <w:rsid w:val="59FD1CF5"/>
    <w:rsid w:val="5A001263"/>
    <w:rsid w:val="5A193F2C"/>
    <w:rsid w:val="5AC2389F"/>
    <w:rsid w:val="5B4A3A5E"/>
    <w:rsid w:val="5B6C2F7D"/>
    <w:rsid w:val="5B6D64FE"/>
    <w:rsid w:val="5BB64BAD"/>
    <w:rsid w:val="5BBA674A"/>
    <w:rsid w:val="5BD15431"/>
    <w:rsid w:val="5C7867D6"/>
    <w:rsid w:val="5C9E37FF"/>
    <w:rsid w:val="5CAD14C9"/>
    <w:rsid w:val="5CCE7D66"/>
    <w:rsid w:val="5D147CA4"/>
    <w:rsid w:val="5E331D2C"/>
    <w:rsid w:val="5EB243EE"/>
    <w:rsid w:val="5F8E0DE3"/>
    <w:rsid w:val="5FA41CBA"/>
    <w:rsid w:val="5FC40238"/>
    <w:rsid w:val="5FCC55E9"/>
    <w:rsid w:val="60042D92"/>
    <w:rsid w:val="600D0B74"/>
    <w:rsid w:val="60516B15"/>
    <w:rsid w:val="615A3AA4"/>
    <w:rsid w:val="61692A14"/>
    <w:rsid w:val="61717C73"/>
    <w:rsid w:val="61786E8C"/>
    <w:rsid w:val="61D73C04"/>
    <w:rsid w:val="62047408"/>
    <w:rsid w:val="623E437E"/>
    <w:rsid w:val="625B5241"/>
    <w:rsid w:val="62A81ED4"/>
    <w:rsid w:val="62B0601C"/>
    <w:rsid w:val="62F16EE8"/>
    <w:rsid w:val="62F43E60"/>
    <w:rsid w:val="63185ED9"/>
    <w:rsid w:val="632501FD"/>
    <w:rsid w:val="6363071F"/>
    <w:rsid w:val="63F40698"/>
    <w:rsid w:val="640C6B5F"/>
    <w:rsid w:val="64675B18"/>
    <w:rsid w:val="64A36AC0"/>
    <w:rsid w:val="64EE3927"/>
    <w:rsid w:val="65446530"/>
    <w:rsid w:val="65B13244"/>
    <w:rsid w:val="65B27E1A"/>
    <w:rsid w:val="65E232E6"/>
    <w:rsid w:val="661546C7"/>
    <w:rsid w:val="66377B65"/>
    <w:rsid w:val="66527FAD"/>
    <w:rsid w:val="66DA0633"/>
    <w:rsid w:val="67B63A48"/>
    <w:rsid w:val="68194E5F"/>
    <w:rsid w:val="68DE6EE9"/>
    <w:rsid w:val="690B6DDE"/>
    <w:rsid w:val="692234BF"/>
    <w:rsid w:val="6926100A"/>
    <w:rsid w:val="69A90F3D"/>
    <w:rsid w:val="69C11013"/>
    <w:rsid w:val="6A3D0BBE"/>
    <w:rsid w:val="6A8F0FC5"/>
    <w:rsid w:val="6AAD7C62"/>
    <w:rsid w:val="6AC1010E"/>
    <w:rsid w:val="6B2F43C8"/>
    <w:rsid w:val="6B4B2E42"/>
    <w:rsid w:val="6B7713A3"/>
    <w:rsid w:val="6BBD10EC"/>
    <w:rsid w:val="6C922878"/>
    <w:rsid w:val="6CDE4182"/>
    <w:rsid w:val="6D3E2E29"/>
    <w:rsid w:val="6DB94964"/>
    <w:rsid w:val="6E5E0218"/>
    <w:rsid w:val="6EF510D5"/>
    <w:rsid w:val="6EF85FC2"/>
    <w:rsid w:val="6F00221B"/>
    <w:rsid w:val="6F473B22"/>
    <w:rsid w:val="6F8E7875"/>
    <w:rsid w:val="6F9F6B44"/>
    <w:rsid w:val="703A4337"/>
    <w:rsid w:val="70484844"/>
    <w:rsid w:val="70587945"/>
    <w:rsid w:val="70757F54"/>
    <w:rsid w:val="708D5590"/>
    <w:rsid w:val="70D04FDE"/>
    <w:rsid w:val="715214F5"/>
    <w:rsid w:val="71CC5552"/>
    <w:rsid w:val="71E834C0"/>
    <w:rsid w:val="71FC78FC"/>
    <w:rsid w:val="71FF6EB2"/>
    <w:rsid w:val="72317FA4"/>
    <w:rsid w:val="72336B3E"/>
    <w:rsid w:val="723E79F2"/>
    <w:rsid w:val="72585146"/>
    <w:rsid w:val="7259755D"/>
    <w:rsid w:val="72957675"/>
    <w:rsid w:val="729C1238"/>
    <w:rsid w:val="73B50D58"/>
    <w:rsid w:val="73F84AA4"/>
    <w:rsid w:val="741B1588"/>
    <w:rsid w:val="74203B05"/>
    <w:rsid w:val="743E38A5"/>
    <w:rsid w:val="746E69E2"/>
    <w:rsid w:val="74731633"/>
    <w:rsid w:val="748416B2"/>
    <w:rsid w:val="74A62A06"/>
    <w:rsid w:val="74C830CC"/>
    <w:rsid w:val="7538481D"/>
    <w:rsid w:val="75873A29"/>
    <w:rsid w:val="761A7D5F"/>
    <w:rsid w:val="7643762F"/>
    <w:rsid w:val="764C3B20"/>
    <w:rsid w:val="77204FE5"/>
    <w:rsid w:val="773C31A9"/>
    <w:rsid w:val="7789670D"/>
    <w:rsid w:val="77AC5579"/>
    <w:rsid w:val="77F718E7"/>
    <w:rsid w:val="78384ECF"/>
    <w:rsid w:val="793627F8"/>
    <w:rsid w:val="793D4AB0"/>
    <w:rsid w:val="796C45D6"/>
    <w:rsid w:val="797802D4"/>
    <w:rsid w:val="7985499D"/>
    <w:rsid w:val="7A0E605F"/>
    <w:rsid w:val="7AAF2DA2"/>
    <w:rsid w:val="7AE913C8"/>
    <w:rsid w:val="7C052A2E"/>
    <w:rsid w:val="7C721326"/>
    <w:rsid w:val="7CB841AE"/>
    <w:rsid w:val="7CFD6628"/>
    <w:rsid w:val="7D3A102B"/>
    <w:rsid w:val="7D6C2363"/>
    <w:rsid w:val="7D992511"/>
    <w:rsid w:val="7DEC1615"/>
    <w:rsid w:val="7DF91D52"/>
    <w:rsid w:val="7DFB4CA2"/>
    <w:rsid w:val="7E1F27B2"/>
    <w:rsid w:val="7E623D73"/>
    <w:rsid w:val="7E6C6777"/>
    <w:rsid w:val="7EDF7847"/>
    <w:rsid w:val="7F19558B"/>
    <w:rsid w:val="7F6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qFormat="1" w:unhideWhenUsed="0" w:uiPriority="99" w:semiHidden="0" w:name="Table Classic 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name="Balloon Text"/>
    <w:lsdException w:qFormat="1"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Classic 1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FollowedHyperlink"/>
    <w:basedOn w:val="9"/>
    <w:qFormat/>
    <w:uiPriority w:val="99"/>
    <w:rPr>
      <w:rFonts w:cs="Times New Roman"/>
      <w:color w:val="800080"/>
      <w:u w:val="single"/>
    </w:rPr>
  </w:style>
  <w:style w:type="character" w:styleId="12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3">
    <w:name w:val="Date Char"/>
    <w:basedOn w:val="9"/>
    <w:link w:val="2"/>
    <w:semiHidden/>
    <w:qFormat/>
    <w:uiPriority w:val="99"/>
    <w:rPr>
      <w:szCs w:val="24"/>
    </w:rPr>
  </w:style>
  <w:style w:type="character" w:customStyle="1" w:styleId="14">
    <w:name w:val="Balloon Text Char"/>
    <w:basedOn w:val="9"/>
    <w:link w:val="3"/>
    <w:semiHidden/>
    <w:qFormat/>
    <w:uiPriority w:val="99"/>
    <w:rPr>
      <w:sz w:val="0"/>
      <w:szCs w:val="0"/>
    </w:rPr>
  </w:style>
  <w:style w:type="character" w:customStyle="1" w:styleId="15">
    <w:name w:val="Footer Char"/>
    <w:basedOn w:val="9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Header Char"/>
    <w:basedOn w:val="9"/>
    <w:link w:val="5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65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9">
    <w:name w:val="xl66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7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68"/>
    <w:basedOn w:val="1"/>
    <w:qFormat/>
    <w:uiPriority w:val="99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69"/>
    <w:basedOn w:val="1"/>
    <w:qFormat/>
    <w:uiPriority w:val="99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0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7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72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63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64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28">
    <w:name w:val="font61"/>
    <w:basedOn w:val="9"/>
    <w:qFormat/>
    <w:uiPriority w:val="99"/>
    <w:rPr>
      <w:rFonts w:ascii="Arial" w:hAnsi="Arial" w:cs="Arial"/>
      <w:color w:val="FF0000"/>
      <w:sz w:val="20"/>
      <w:szCs w:val="20"/>
      <w:u w:val="none"/>
    </w:rPr>
  </w:style>
  <w:style w:type="character" w:customStyle="1" w:styleId="29">
    <w:name w:val="font21"/>
    <w:basedOn w:val="9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IBM CUSTOMER</Company>
  <Pages>85</Pages>
  <Words>11880</Words>
  <Lines>0</Lines>
  <Paragraphs>0</Paragraphs>
  <TotalTime>12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lyq</cp:lastModifiedBy>
  <cp:lastPrinted>2019-10-09T09:09:00Z</cp:lastPrinted>
  <dcterms:modified xsi:type="dcterms:W3CDTF">2020-01-13T01:31:34Z</dcterms:modified>
  <dc:title>关于2011年四季度重点污染源监测情况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