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市污染源执法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21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9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eastAsia="zh-CN"/>
        </w:rPr>
        <w:t>保定市环境监控中心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执法监测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概况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全市已核发排污许可证的企业共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3386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月开展执法监测的企业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月共监测发证企业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87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2.6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涉废气VOCs排放企业，占监测总家数的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排放（不含污水处理厂）的发证企业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家，达标率为100%；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月开展监测的污水处理厂共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5家，达标率为100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月监测无组织排放的发证企业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14家，达标率为100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月监测周边环境排放的发证企业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月监测噪声排放的发证企业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市开展监测的发证企业共超标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9月发证企业监测情况</w:t>
      </w:r>
    </w:p>
    <w:tbl>
      <w:tblPr>
        <w:tblStyle w:val="6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3386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1-8月发证企业监测情况</w:t>
      </w:r>
    </w:p>
    <w:tbl>
      <w:tblPr>
        <w:tblStyle w:val="6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监测周边环境企业数量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3386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18 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附表3  9月执法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9月</w:t>
      </w:r>
      <w:r>
        <w:rPr>
          <w:rFonts w:hint="eastAsia" w:ascii="仿宋_GB2312" w:hAnsi="宋体" w:eastAsia="仿宋_GB2312"/>
          <w:sz w:val="28"/>
          <w:lang w:val="en-US" w:eastAsia="zh-CN"/>
        </w:rPr>
        <w:t>污水处理厂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tbl>
      <w:tblPr>
        <w:tblStyle w:val="6"/>
        <w:tblW w:w="155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2397"/>
        <w:gridCol w:w="1977"/>
        <w:gridCol w:w="1036"/>
        <w:gridCol w:w="1310"/>
        <w:gridCol w:w="954"/>
        <w:gridCol w:w="873"/>
        <w:gridCol w:w="1186"/>
        <w:gridCol w:w="1568"/>
        <w:gridCol w:w="859"/>
        <w:gridCol w:w="696"/>
        <w:gridCol w:w="682"/>
        <w:gridCol w:w="518"/>
        <w:gridCol w:w="479"/>
        <w:gridCol w:w="3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0.0007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5.06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0.107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0.0007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定兴镇污水处理厂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0.0008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2.93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蠡县北郭丹污水处理有限公司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蠡县北郭丹污水处理有限公司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0.514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蠡县北郭丹污水处理有限公司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蠡县北郭丹污水处理有限公司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9月</w:t>
      </w:r>
      <w:r>
        <w:rPr>
          <w:rFonts w:hint="eastAsia" w:ascii="仿宋_GB2312" w:hAnsi="宋体" w:eastAsia="仿宋_GB2312"/>
          <w:sz w:val="28"/>
          <w:lang w:eastAsia="zh-CN"/>
        </w:rPr>
        <w:t>废水监测结果</w:t>
      </w:r>
    </w:p>
    <w:tbl>
      <w:tblPr>
        <w:tblStyle w:val="6"/>
        <w:tblpPr w:leftFromText="180" w:rightFromText="180" w:vertAnchor="text" w:horzAnchor="page" w:tblpXSpec="center" w:tblpY="578"/>
        <w:tblOverlap w:val="never"/>
        <w:tblW w:w="1395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550"/>
        <w:gridCol w:w="1853"/>
        <w:gridCol w:w="905"/>
        <w:gridCol w:w="1700"/>
        <w:gridCol w:w="398"/>
        <w:gridCol w:w="457"/>
        <w:gridCol w:w="404"/>
        <w:gridCol w:w="1382"/>
        <w:gridCol w:w="613"/>
        <w:gridCol w:w="655"/>
        <w:gridCol w:w="395"/>
        <w:gridCol w:w="323"/>
        <w:gridCol w:w="846"/>
        <w:gridCol w:w="8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保定宝贝乳业有限公司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乳粉制造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保定宝贝乳业有限公司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乳粉制造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保定宝贝乳业有限公司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乳粉制造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保定宝贝乳业有限公司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乳粉制造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保定宝贝乳业有限公司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乳粉制造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保定宝贝乳业有限公司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乳粉制造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0.064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保定市翟老头食品有限责任公司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保定市翟老头食品有限责任公司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保定市翟老头食品有限责任公司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大肠菌群数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保定市翟老头食品有限责任公司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保定市翟老头食品有限责任公司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保定市翟老头食品有限责任公司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50.1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保定市翟老头食品有限责任公司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保定市翟老头食品有限责任公司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69.1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39.5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80.3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保定市军威食品制造有限公司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保定市军威食品制造有限公司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保定市军威食品制造有限公司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保定市军威食品制造有限公司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保定市军威食品制造有限公司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保定市军威食品制造有限公司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62.2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保定市军威食品制造有限公司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保定市莲池肉类联合加工厂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保定市莲池肉类联合加工厂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保定市莲池肉类联合加工厂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保定市莲池肉类联合加工厂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保定市莲池肉类联合加工厂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保定市莲池肉类联合加工厂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保定市莲池肉类联合加工厂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保定市莲池肉类联合加工厂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保定市南市区祝强造纸厂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保定市南市区祝强造纸厂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保定市南市区祝强造纸厂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保定市南市区祝强造纸厂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保定市南市区祝强造纸厂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保定市南市区祝强造纸厂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保定市南市区祝强造纸厂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保定市南市区祝强造纸厂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0.0009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保定市志广好滋味快餐饮食连锁有限公司中心厨房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</w:t>
            </w:r>
            <w:bookmarkStart w:id="0" w:name="_GoBack"/>
            <w:bookmarkEnd w:id="0"/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保定市志广好滋味快餐饮食连锁有限公司中心厨房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保定市志广好滋味快餐饮食连锁有限公司中心厨房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保定市中铁再生资源有限公司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保定市中铁再生资源有限公司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保定市中铁再生资源有限公司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保定市中铁再生资源有限公司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保定市中铁再生资源有限公司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保定市中铁再生资源有限公司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41.5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保定市中铁再生资源有限公司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芝麻官食品有限公司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芝麻官食品有限公司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芝麻官食品有限公司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芝麻官食品有限公司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芝麻官食品有限公司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芝麻官食品有限公司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芝麻官食品有限公司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0.0414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29.7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29.7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29.7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29.7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29.7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29.7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6.394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定兴县合盛制帽有限公司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服饰制造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定兴县合盛制帽有限公司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服饰制造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定兴县合盛制帽有限公司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服饰制造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定兴县合盛制帽有限公司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服饰制造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定兴县合盛制帽有限公司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服饰制造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定兴县合盛制帽有限公司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服饰制造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定兴县合盛制帽有限公司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服饰制造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1.208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定兴县合盛制帽有限公司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服饰制造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16.06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10.715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2021-8-04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0.603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0.992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0.778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毛条和毛纱线加工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毛条和毛纱线加工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毛条和毛纱线加工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毛条和毛纱线加工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2021-9-01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0.778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污水处理站出口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涿州粮信源食品有限公司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米、面制品制造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涿州粮信源食品有限公司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米、面制品制造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涿州粮信源食品有限公司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米、面制品制造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涿州粮信源食品有限公司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米、面制品制造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涿州粮信源食品有限公司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米、面制品制造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涿州粮信源食品有限公司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米、面制品制造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涿州圣水食品有限公司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涿州圣水食品有限公司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涿州圣水食品有限公司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涿州圣水食品有限公司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涿州圣水食品有限公司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涿州圣水食品有限公司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涿州圣水食品有限公司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涿州市福利泉食品有限公司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涿州市福利泉食品有限公司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涿州市福利泉食品有限公司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涿州市福利泉食品有限公司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涿州市福利泉食品有限公司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涿州市福利泉食品有限公司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涿州市福利泉食品有限公司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涿州市葛娃娃食品有限公司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涿州市葛娃娃食品有限公司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涿州市葛娃娃食品有限公司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涿州市葛娃娃食品有限公司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涿州市葛娃娃食品有限公司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涿州市葛娃娃食品有限公司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涿州市葛娃娃食品有限公司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涿州市老碾台食品有限公司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涿州市老碾台食品有限公司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涿州市老碾台食品有限公司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涿州市老碾台食品有限公司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涿州市老碾台食品有限公司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涿州市老碾台食品有限公司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涿州市老碾台食品有限公司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涿州市老碾台食品有限公司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涿州市立国生猪定点屠宰点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涿州市立国生猪定点屠宰点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涿州市立国生猪定点屠宰点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涿州市立国生猪定点屠宰点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涿州市立国生猪定点屠宰点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涿州市立国生猪定点屠宰点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涿州市立国生猪定点屠宰点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涿州市立国生猪定点屠宰点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9月</w:t>
      </w:r>
      <w:r>
        <w:rPr>
          <w:rFonts w:hint="eastAsia" w:ascii="仿宋_GB2312" w:hAnsi="宋体" w:eastAsia="仿宋_GB2312"/>
          <w:sz w:val="28"/>
          <w:lang w:eastAsia="zh-CN"/>
        </w:rPr>
        <w:t>废气监测结果</w:t>
      </w:r>
    </w:p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790"/>
        <w:gridCol w:w="915"/>
        <w:gridCol w:w="2744"/>
        <w:gridCol w:w="645"/>
        <w:gridCol w:w="1020"/>
        <w:gridCol w:w="810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饰毯、顶棚、成型工序车间口4#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二甲苯（总量）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前围、发泡工序车间口5#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饰毯、顶棚、成型废气处理设施（东侧）出口（A4）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前围、发泡废气处理设施出口（A5）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前围、发泡废气处理设施出口（A5）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（东侧）饰毯、顶棚、成型工序排气筒进口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饰毯、顶棚、成型废气处理设施（东侧）出口（A4）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饰毯、顶棚、成型废气处理设施（东侧）出口（A4）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前围、发泡工序排气筒进口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保定亿新汽车配件有限公司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前围、发泡废气处理设施出口（A5）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保定富易高废旧物资回收有限公司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金属废料和碎屑加工处理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冷压挤碎机（西）工序处理设施出口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保定富易高废旧物资回收有限公司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金属废料和碎屑加工处理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冷压挤碎机（东）工序处理设施出口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保定富易高废旧物资回收有限公司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金属废料和碎屑加工处理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北厂界偏东（A3）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保定富易高废旧物资回收有限公司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金属废料和碎屑加工处理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（A2）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保定富易高废旧物资回收有限公司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金属废料和碎屑加工处理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 （A1）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0.000375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新建仓库废气处理设施出口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原有仓库废气处理设施出口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原有仓库废气处理设施出口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保定港兴环保科技有限公司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新建仓库废气处理设施出口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污水站、测试清洗工序、研磨抛光工序及洁净室废气处理设施进口(3)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污水站、测试清洗工序、研磨抛光工序及洁净室废气处理设施出口(3)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污水站、测试清洗工序、研磨抛光工序及洁净室废气处理设施出口(3)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污水站、测试清洗工序、研磨抛光工序及洁净室废气处理设施出口(3)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切片工序、抛光研磨工序、磨边工序和表面优化工序废气处理设施出口(2)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污水站、测试清洗工序、研磨抛光工序及洁净室废气处理设施出口(3)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污水站、测试清洗工序、研磨抛光工序及洁净室废气处理设施出口(3)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洁净室废气处理设施出口(4)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切片工序废气处理设施出口(4)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污水站、测试清洗工序、研磨抛光工序及洁净室废气处理设施出口(3)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切片工序废气处理设施进口(4)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污水站、测试清洗工序、研磨抛光工序及洁净室废气处理设施出口(3)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切片工序、抛光研磨工序、磨边工序和表面优化工序废气处理设施出口(2)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洁净室废气处理设施进口(4)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0.000023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0.738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0.772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保定通美晶体制造有限责任公司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电子专用材料制造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0.000025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保定盈辉机械制造有限公司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保定盈辉机械制造有限公司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保定盈辉机械制造有限公司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保定盈辉机械制造有限公司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熔化废气处理设施出口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1.0973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1.0973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1.0973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复合棉、模压、熔喷工序废气处理设施进口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保定跃飞新型吸音材料有限公司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生产车间门口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NMHC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保定鑫友涂料制造有限公司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涂料、油墨、颜料及类似产品制造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磨粉工序废气处理设施出口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定兴县兴河机械制造有限公司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通用设备制造业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铸造工序废气处理设施出口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定兴县兴河机械制造有限公司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通用设备制造业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喷砂工序废气处理设施出口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定兴县兴河机械制造有限公司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通用设备制造业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落砂工序废气处理设施出口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定兴县兴河机械制造有限公司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通用设备制造业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喷砂工序废气处理设施出口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定兴县兴河机械制造有限公司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通用设备制造业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定兴县兴河机械制造有限公司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通用设备制造业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东厂界偏南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定兴县兴河机械制造有限公司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通用设备制造业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6号加油枪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西边界偏北（A3）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西边界（A2）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5号枪加油枪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3号加油枪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1号加油枪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4号加油枪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西边界偏南（A1）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9号枪加油枪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2号加油枪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密闭性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10号加油枪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气液比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定兴县众力加油站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机动车燃油零售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1号加油机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Pa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 A2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 A2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 东（A1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 东（A1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南厂界（ A2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南厂界偏西（A3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 东（A1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 东（A1 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 （A3）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（A2）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 （A3）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（A2）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西厂界偏北 （A3）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西厂界偏南（A1）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（A2）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抛丸工序废气处理设施出口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0.2386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恒天大迪汽车有限公司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厂界无组织废气颗粒物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厂界无组织废气颗粒物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厂界无组织废气颗粒物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河北神邦矿业有限公司恒昌球团厂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炼铁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厂界无组织废气颗粒物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0.189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监控点3#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监控点2#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涞源县医院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监控点1#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车间门口1#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399|其他电子设备制造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复合静电式油烟净化器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波峰焊工序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回流焊废气 排放口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回流焊废气 排放口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波峰焊工序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油烟净化器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油烟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回流焊废气 排放口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锡及其化合物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&lt;0.000003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波峰焊工序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锡及其化合物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&lt;0.000003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波峰焊工序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航天信息股份有限公司涿州分公司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其他电子设备制造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回流焊废气 排放口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粉碎工序废气处理设施出口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分级筛选工序废气处理设施出口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初清分级工序废气处理设施出口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原料筒仓废气处理设施出口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河北西麦食品有限公司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其他方便食品制造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2021-08-04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配料、密炼、开炼、混炼刮布工序治理设施后排气筒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打磨工序治理设施后排气筒出口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配料、密炼、开炼、混炼刮布工序治理设施后排气筒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硫化工序5、8号治理设施后排气筒出口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4.86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硫化工序7#硫化机治理设施后排气筒出口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二次硫化工序加压硫化治理设施后排气筒出口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2.04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硫化工序1、2、3、6号治理设施后排气筒出口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博野县果农食品有限公司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博野县绿宝食品有限公司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燃气锅炉排气筒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2E0C"/>
    <w:multiLevelType w:val="singleLevel"/>
    <w:tmpl w:val="D2292E0C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2B66BCA"/>
    <w:rsid w:val="031F06A0"/>
    <w:rsid w:val="03A242BB"/>
    <w:rsid w:val="03FE518A"/>
    <w:rsid w:val="04077B10"/>
    <w:rsid w:val="040E16BB"/>
    <w:rsid w:val="047162B4"/>
    <w:rsid w:val="056B1C2B"/>
    <w:rsid w:val="056C2C60"/>
    <w:rsid w:val="05AE6913"/>
    <w:rsid w:val="05CD3F8F"/>
    <w:rsid w:val="068E6E68"/>
    <w:rsid w:val="0690073B"/>
    <w:rsid w:val="06C84FCD"/>
    <w:rsid w:val="07B078EC"/>
    <w:rsid w:val="081E480B"/>
    <w:rsid w:val="08DF58FE"/>
    <w:rsid w:val="0926375F"/>
    <w:rsid w:val="098300A9"/>
    <w:rsid w:val="09AE178A"/>
    <w:rsid w:val="09B734AE"/>
    <w:rsid w:val="09E940CF"/>
    <w:rsid w:val="0AB353FC"/>
    <w:rsid w:val="0C271AF2"/>
    <w:rsid w:val="0CEF138B"/>
    <w:rsid w:val="0D971BD6"/>
    <w:rsid w:val="0DCD1D07"/>
    <w:rsid w:val="0DD8031D"/>
    <w:rsid w:val="0E5477F1"/>
    <w:rsid w:val="0EC33C92"/>
    <w:rsid w:val="0EF35050"/>
    <w:rsid w:val="0F54437D"/>
    <w:rsid w:val="0FB0620E"/>
    <w:rsid w:val="0FBB3231"/>
    <w:rsid w:val="0FEC5C31"/>
    <w:rsid w:val="0FFA0E38"/>
    <w:rsid w:val="121318A6"/>
    <w:rsid w:val="12947ACE"/>
    <w:rsid w:val="12C51064"/>
    <w:rsid w:val="133A6C50"/>
    <w:rsid w:val="135A3654"/>
    <w:rsid w:val="1376526A"/>
    <w:rsid w:val="13EA5843"/>
    <w:rsid w:val="141A5293"/>
    <w:rsid w:val="141A67C2"/>
    <w:rsid w:val="14516EC2"/>
    <w:rsid w:val="14577321"/>
    <w:rsid w:val="14BF5608"/>
    <w:rsid w:val="14E46715"/>
    <w:rsid w:val="15054C01"/>
    <w:rsid w:val="15467AD8"/>
    <w:rsid w:val="160A070B"/>
    <w:rsid w:val="16446611"/>
    <w:rsid w:val="168915AA"/>
    <w:rsid w:val="16AC5A7D"/>
    <w:rsid w:val="16B8134D"/>
    <w:rsid w:val="172C2226"/>
    <w:rsid w:val="173F494F"/>
    <w:rsid w:val="176471A9"/>
    <w:rsid w:val="1789667A"/>
    <w:rsid w:val="17FD79DC"/>
    <w:rsid w:val="183528AA"/>
    <w:rsid w:val="189A1E73"/>
    <w:rsid w:val="1952312A"/>
    <w:rsid w:val="19C837AA"/>
    <w:rsid w:val="19E97E52"/>
    <w:rsid w:val="1A081DE0"/>
    <w:rsid w:val="1A657EE0"/>
    <w:rsid w:val="1AA71F38"/>
    <w:rsid w:val="1AE429BA"/>
    <w:rsid w:val="1AF36A97"/>
    <w:rsid w:val="1B0064C2"/>
    <w:rsid w:val="1B171971"/>
    <w:rsid w:val="1B221F0A"/>
    <w:rsid w:val="1B5703B9"/>
    <w:rsid w:val="1B873A5B"/>
    <w:rsid w:val="1BC32FAF"/>
    <w:rsid w:val="1BE74947"/>
    <w:rsid w:val="1C192631"/>
    <w:rsid w:val="1C2D4ACD"/>
    <w:rsid w:val="1C9461F3"/>
    <w:rsid w:val="1D4B441D"/>
    <w:rsid w:val="1DD77BB1"/>
    <w:rsid w:val="1DFC25FA"/>
    <w:rsid w:val="1E3D5D7F"/>
    <w:rsid w:val="1E766F42"/>
    <w:rsid w:val="1E8B0BC2"/>
    <w:rsid w:val="1F134F90"/>
    <w:rsid w:val="1F782FF7"/>
    <w:rsid w:val="1FB23DB6"/>
    <w:rsid w:val="1FED50A2"/>
    <w:rsid w:val="20153A44"/>
    <w:rsid w:val="201654CB"/>
    <w:rsid w:val="20B22CB1"/>
    <w:rsid w:val="20F1380B"/>
    <w:rsid w:val="218029DC"/>
    <w:rsid w:val="21BB1E92"/>
    <w:rsid w:val="21C5721D"/>
    <w:rsid w:val="21DF748A"/>
    <w:rsid w:val="2213359B"/>
    <w:rsid w:val="2217294B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BA05F6"/>
    <w:rsid w:val="26DF3F84"/>
    <w:rsid w:val="26ED4773"/>
    <w:rsid w:val="27222165"/>
    <w:rsid w:val="272953F4"/>
    <w:rsid w:val="27801E89"/>
    <w:rsid w:val="27E44A77"/>
    <w:rsid w:val="27FD6767"/>
    <w:rsid w:val="288D15B2"/>
    <w:rsid w:val="2970520B"/>
    <w:rsid w:val="29A37D1A"/>
    <w:rsid w:val="2A1350E5"/>
    <w:rsid w:val="2A4550ED"/>
    <w:rsid w:val="2A8D0E4F"/>
    <w:rsid w:val="2A961518"/>
    <w:rsid w:val="2AA871F2"/>
    <w:rsid w:val="2B2F7FD6"/>
    <w:rsid w:val="2B9142ED"/>
    <w:rsid w:val="2C0F79BC"/>
    <w:rsid w:val="2D1B65B3"/>
    <w:rsid w:val="2D1E479F"/>
    <w:rsid w:val="2D403476"/>
    <w:rsid w:val="2DA67E06"/>
    <w:rsid w:val="2DF75B4B"/>
    <w:rsid w:val="2DF862BA"/>
    <w:rsid w:val="2E730183"/>
    <w:rsid w:val="2E903CB6"/>
    <w:rsid w:val="2EA30AE6"/>
    <w:rsid w:val="2F6A22C7"/>
    <w:rsid w:val="2F823463"/>
    <w:rsid w:val="305B31E3"/>
    <w:rsid w:val="30DF2BFB"/>
    <w:rsid w:val="314C2059"/>
    <w:rsid w:val="31B90E72"/>
    <w:rsid w:val="31C17616"/>
    <w:rsid w:val="326D58A2"/>
    <w:rsid w:val="32820914"/>
    <w:rsid w:val="32EC2D82"/>
    <w:rsid w:val="33644E71"/>
    <w:rsid w:val="33946423"/>
    <w:rsid w:val="33E95273"/>
    <w:rsid w:val="34504914"/>
    <w:rsid w:val="3484226D"/>
    <w:rsid w:val="34C53EAE"/>
    <w:rsid w:val="35615B5B"/>
    <w:rsid w:val="356B4188"/>
    <w:rsid w:val="359B130E"/>
    <w:rsid w:val="366D2048"/>
    <w:rsid w:val="3729725E"/>
    <w:rsid w:val="37683B4C"/>
    <w:rsid w:val="37CD5229"/>
    <w:rsid w:val="37D427C0"/>
    <w:rsid w:val="38623757"/>
    <w:rsid w:val="38DA3354"/>
    <w:rsid w:val="398F60E4"/>
    <w:rsid w:val="39C94C72"/>
    <w:rsid w:val="3A6E6D74"/>
    <w:rsid w:val="3AC32326"/>
    <w:rsid w:val="3ADE6190"/>
    <w:rsid w:val="3B0474B4"/>
    <w:rsid w:val="3B491AA4"/>
    <w:rsid w:val="3B4A40FB"/>
    <w:rsid w:val="3BCA28A5"/>
    <w:rsid w:val="3D0D2795"/>
    <w:rsid w:val="3D5B52A8"/>
    <w:rsid w:val="3D8446A1"/>
    <w:rsid w:val="3DED29E3"/>
    <w:rsid w:val="3DF8427B"/>
    <w:rsid w:val="3E247034"/>
    <w:rsid w:val="3E8C3232"/>
    <w:rsid w:val="3F033949"/>
    <w:rsid w:val="3F255344"/>
    <w:rsid w:val="3F346571"/>
    <w:rsid w:val="3F743B56"/>
    <w:rsid w:val="406839EC"/>
    <w:rsid w:val="408170A2"/>
    <w:rsid w:val="40BB5E5D"/>
    <w:rsid w:val="414D7F89"/>
    <w:rsid w:val="41864D33"/>
    <w:rsid w:val="43505811"/>
    <w:rsid w:val="435E41D2"/>
    <w:rsid w:val="437E42CE"/>
    <w:rsid w:val="44067847"/>
    <w:rsid w:val="44B2694A"/>
    <w:rsid w:val="45434CF7"/>
    <w:rsid w:val="456F61E8"/>
    <w:rsid w:val="45E274C5"/>
    <w:rsid w:val="460C5C61"/>
    <w:rsid w:val="46172E38"/>
    <w:rsid w:val="46446224"/>
    <w:rsid w:val="47C63519"/>
    <w:rsid w:val="47D403FD"/>
    <w:rsid w:val="48154776"/>
    <w:rsid w:val="481E5CC8"/>
    <w:rsid w:val="48857131"/>
    <w:rsid w:val="48B23699"/>
    <w:rsid w:val="48BA0E04"/>
    <w:rsid w:val="48CC24FB"/>
    <w:rsid w:val="48D05F9A"/>
    <w:rsid w:val="498C2B47"/>
    <w:rsid w:val="49BC7CBA"/>
    <w:rsid w:val="4A532B42"/>
    <w:rsid w:val="4B1F2F24"/>
    <w:rsid w:val="4B3F0CA9"/>
    <w:rsid w:val="4BAE5443"/>
    <w:rsid w:val="4BE03F3B"/>
    <w:rsid w:val="4BE053CA"/>
    <w:rsid w:val="4BF838D9"/>
    <w:rsid w:val="4C0959B4"/>
    <w:rsid w:val="4C8B0EB5"/>
    <w:rsid w:val="4CC07B86"/>
    <w:rsid w:val="4D56487C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BA6BA8"/>
    <w:rsid w:val="52751A8C"/>
    <w:rsid w:val="52DD3282"/>
    <w:rsid w:val="52E71D2B"/>
    <w:rsid w:val="53D634E5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8113F0F"/>
    <w:rsid w:val="58D86F32"/>
    <w:rsid w:val="592B1208"/>
    <w:rsid w:val="59992F68"/>
    <w:rsid w:val="59D27D07"/>
    <w:rsid w:val="5AC2389F"/>
    <w:rsid w:val="5ACB2681"/>
    <w:rsid w:val="5B4A3A5E"/>
    <w:rsid w:val="5B6C2F7D"/>
    <w:rsid w:val="5BBA674A"/>
    <w:rsid w:val="5C5D0146"/>
    <w:rsid w:val="5D147CA4"/>
    <w:rsid w:val="5D1B16BC"/>
    <w:rsid w:val="5DA0238D"/>
    <w:rsid w:val="5E902731"/>
    <w:rsid w:val="5F35145E"/>
    <w:rsid w:val="5F631F0A"/>
    <w:rsid w:val="5F6A1056"/>
    <w:rsid w:val="5FE96ECD"/>
    <w:rsid w:val="60450F02"/>
    <w:rsid w:val="610D7FF1"/>
    <w:rsid w:val="613C76FC"/>
    <w:rsid w:val="615A3AA4"/>
    <w:rsid w:val="61E665A9"/>
    <w:rsid w:val="61F364CB"/>
    <w:rsid w:val="62B0601C"/>
    <w:rsid w:val="62F16EE8"/>
    <w:rsid w:val="62F43E60"/>
    <w:rsid w:val="6363071F"/>
    <w:rsid w:val="63931A58"/>
    <w:rsid w:val="63EA07A3"/>
    <w:rsid w:val="64354337"/>
    <w:rsid w:val="64720210"/>
    <w:rsid w:val="64AE2152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7268F3"/>
    <w:rsid w:val="669851F7"/>
    <w:rsid w:val="67830652"/>
    <w:rsid w:val="678D6AFC"/>
    <w:rsid w:val="679D5EEF"/>
    <w:rsid w:val="68170F27"/>
    <w:rsid w:val="68DE6EE9"/>
    <w:rsid w:val="68F7017E"/>
    <w:rsid w:val="690965EE"/>
    <w:rsid w:val="690B6DDE"/>
    <w:rsid w:val="690E281D"/>
    <w:rsid w:val="6926100A"/>
    <w:rsid w:val="69A90F3D"/>
    <w:rsid w:val="6A085655"/>
    <w:rsid w:val="6A8C144D"/>
    <w:rsid w:val="6A8F0FC5"/>
    <w:rsid w:val="6BC8643C"/>
    <w:rsid w:val="6BE47792"/>
    <w:rsid w:val="6C4C0AA9"/>
    <w:rsid w:val="6C7C7137"/>
    <w:rsid w:val="6DC43048"/>
    <w:rsid w:val="6DF10579"/>
    <w:rsid w:val="6EF510D5"/>
    <w:rsid w:val="6F066005"/>
    <w:rsid w:val="6F8401AD"/>
    <w:rsid w:val="6F9F6B44"/>
    <w:rsid w:val="6FE66531"/>
    <w:rsid w:val="7033210A"/>
    <w:rsid w:val="703A1F0E"/>
    <w:rsid w:val="70484844"/>
    <w:rsid w:val="720061A7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4EC1D41"/>
    <w:rsid w:val="761C3B5D"/>
    <w:rsid w:val="76492D86"/>
    <w:rsid w:val="76BE2336"/>
    <w:rsid w:val="76EE19BB"/>
    <w:rsid w:val="77204FE5"/>
    <w:rsid w:val="773C31A9"/>
    <w:rsid w:val="7789670D"/>
    <w:rsid w:val="778D249D"/>
    <w:rsid w:val="77AC5579"/>
    <w:rsid w:val="77B815D5"/>
    <w:rsid w:val="783C1CA2"/>
    <w:rsid w:val="793D4AB0"/>
    <w:rsid w:val="79B35841"/>
    <w:rsid w:val="7C01409D"/>
    <w:rsid w:val="7C052A2E"/>
    <w:rsid w:val="7CB841AE"/>
    <w:rsid w:val="7CFD6628"/>
    <w:rsid w:val="7D1F3A96"/>
    <w:rsid w:val="7D41345D"/>
    <w:rsid w:val="7D9007F5"/>
    <w:rsid w:val="7DF91D52"/>
    <w:rsid w:val="7E1F27B2"/>
    <w:rsid w:val="7E594B17"/>
    <w:rsid w:val="7E8C28F7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25</Pages>
  <Words>23072</Words>
  <Characters>32547</Characters>
  <Lines>1</Lines>
  <Paragraphs>1</Paragraphs>
  <TotalTime>0</TotalTime>
  <ScaleCrop>false</ScaleCrop>
  <LinksUpToDate>false</LinksUpToDate>
  <CharactersWithSpaces>32590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2021-07-26T08:51:00Z</cp:lastPrinted>
  <dcterms:modified xsi:type="dcterms:W3CDTF">2021-12-02T01:45:06Z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A2477D578A6946828D2009EB0D589060</vt:lpwstr>
  </property>
</Properties>
</file>